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D3E" w:rsidRDefault="00631D3E" w:rsidP="00631D3E">
      <w:pPr>
        <w:shd w:val="clear" w:color="auto" w:fill="FFFFFF"/>
        <w:autoSpaceDE w:val="0"/>
        <w:autoSpaceDN w:val="0"/>
        <w:adjustRightInd w:val="0"/>
        <w:spacing w:after="120"/>
        <w:jc w:val="center"/>
        <w:rPr>
          <w:color w:val="auto"/>
          <w:sz w:val="28"/>
          <w:szCs w:val="28"/>
        </w:rPr>
      </w:pPr>
      <w:r>
        <w:rPr>
          <w:color w:val="auto"/>
          <w:sz w:val="28"/>
          <w:szCs w:val="28"/>
        </w:rPr>
        <w:t>01.01.2019</w:t>
      </w:r>
    </w:p>
    <w:p w:rsidR="00631D3E" w:rsidRPr="00631D3E" w:rsidRDefault="00631D3E" w:rsidP="00631D3E">
      <w:pPr>
        <w:shd w:val="clear" w:color="auto" w:fill="FFFFFF"/>
        <w:autoSpaceDE w:val="0"/>
        <w:autoSpaceDN w:val="0"/>
        <w:adjustRightInd w:val="0"/>
        <w:spacing w:after="120"/>
        <w:jc w:val="center"/>
        <w:rPr>
          <w:b/>
          <w:color w:val="FF0000"/>
          <w:sz w:val="28"/>
          <w:szCs w:val="28"/>
        </w:rPr>
      </w:pPr>
      <w:r w:rsidRPr="00631D3E">
        <w:rPr>
          <w:b/>
          <w:color w:val="FF0000"/>
          <w:sz w:val="28"/>
          <w:szCs w:val="28"/>
        </w:rPr>
        <w:t xml:space="preserve">Neujahr - </w:t>
      </w:r>
      <w:proofErr w:type="spellStart"/>
      <w:r w:rsidRPr="00631D3E">
        <w:rPr>
          <w:b/>
          <w:color w:val="FF0000"/>
          <w:sz w:val="28"/>
          <w:szCs w:val="28"/>
        </w:rPr>
        <w:t>Oktavtag</w:t>
      </w:r>
      <w:proofErr w:type="spellEnd"/>
      <w:r w:rsidRPr="00631D3E">
        <w:rPr>
          <w:b/>
          <w:color w:val="FF0000"/>
          <w:sz w:val="28"/>
          <w:szCs w:val="28"/>
        </w:rPr>
        <w:t xml:space="preserve"> von Weihnachten (Hochfest der Gottesmutter Maria)</w:t>
      </w:r>
    </w:p>
    <w:p w:rsidR="00631D3E" w:rsidRPr="00631D3E" w:rsidRDefault="00631D3E" w:rsidP="00631D3E">
      <w:pPr>
        <w:pStyle w:val="berschrift1"/>
        <w:jc w:val="center"/>
        <w:rPr>
          <w:b/>
          <w:u w:val="none"/>
        </w:rPr>
      </w:pPr>
      <w:bookmarkStart w:id="0" w:name="_GoBack"/>
      <w:r w:rsidRPr="00631D3E">
        <w:rPr>
          <w:b/>
          <w:u w:val="none"/>
        </w:rPr>
        <w:t>„Sie fanden Maria und Josef und das Kind.“</w:t>
      </w:r>
    </w:p>
    <w:bookmarkEnd w:id="0"/>
    <w:p w:rsidR="00631D3E" w:rsidRDefault="00631D3E" w:rsidP="00631D3E">
      <w:pPr>
        <w:shd w:val="clear" w:color="auto" w:fill="FFFFFF"/>
        <w:autoSpaceDE w:val="0"/>
        <w:autoSpaceDN w:val="0"/>
        <w:adjustRightInd w:val="0"/>
        <w:spacing w:after="120"/>
        <w:jc w:val="both"/>
        <w:rPr>
          <w:color w:val="auto"/>
          <w:sz w:val="28"/>
          <w:szCs w:val="28"/>
        </w:rPr>
      </w:pPr>
      <w:r>
        <w:rPr>
          <w:color w:val="auto"/>
          <w:sz w:val="28"/>
          <w:szCs w:val="28"/>
        </w:rPr>
        <w:t>Ein neues Jahr liegt vor uns, lange 365 Tage. Und wie alle Jahre fragen wir: „Was wird es uns bringen?“ Doch, wer wollte darauf schon eine glaubw</w:t>
      </w:r>
      <w:r>
        <w:rPr>
          <w:rFonts w:eastAsia="Times New Roman"/>
          <w:color w:val="auto"/>
          <w:sz w:val="28"/>
          <w:szCs w:val="28"/>
        </w:rPr>
        <w:t>ürdige Antwort wissen?</w:t>
      </w:r>
    </w:p>
    <w:p w:rsidR="00631D3E" w:rsidRDefault="00631D3E" w:rsidP="00631D3E">
      <w:pPr>
        <w:shd w:val="clear" w:color="auto" w:fill="FFFFFF"/>
        <w:autoSpaceDE w:val="0"/>
        <w:autoSpaceDN w:val="0"/>
        <w:adjustRightInd w:val="0"/>
        <w:spacing w:after="120"/>
        <w:jc w:val="both"/>
        <w:rPr>
          <w:color w:val="auto"/>
          <w:sz w:val="28"/>
          <w:szCs w:val="28"/>
        </w:rPr>
      </w:pPr>
      <w:r>
        <w:rPr>
          <w:color w:val="auto"/>
          <w:sz w:val="28"/>
          <w:szCs w:val="28"/>
        </w:rPr>
        <w:t>Etwa so, wie Bert Brecht zweifelnd sagt: „Ja, mach nur einen Plan und sei ein gro</w:t>
      </w:r>
      <w:r>
        <w:rPr>
          <w:rFonts w:eastAsia="Times New Roman"/>
          <w:color w:val="auto"/>
          <w:sz w:val="28"/>
          <w:szCs w:val="28"/>
        </w:rPr>
        <w:t xml:space="preserve">ßes Licht; </w:t>
      </w:r>
      <w:r>
        <w:rPr>
          <w:color w:val="auto"/>
          <w:sz w:val="28"/>
          <w:szCs w:val="28"/>
        </w:rPr>
        <w:t xml:space="preserve">und mach noch einen zweiten Plan – </w:t>
      </w:r>
      <w:proofErr w:type="spellStart"/>
      <w:r>
        <w:rPr>
          <w:color w:val="auto"/>
          <w:sz w:val="28"/>
          <w:szCs w:val="28"/>
        </w:rPr>
        <w:t>geh´n</w:t>
      </w:r>
      <w:proofErr w:type="spellEnd"/>
      <w:r>
        <w:rPr>
          <w:color w:val="auto"/>
          <w:sz w:val="28"/>
          <w:szCs w:val="28"/>
        </w:rPr>
        <w:t xml:space="preserve"> tun beide nicht“. Ja, so mu</w:t>
      </w:r>
      <w:r>
        <w:rPr>
          <w:rFonts w:eastAsia="Times New Roman"/>
          <w:color w:val="auto"/>
          <w:sz w:val="28"/>
          <w:szCs w:val="28"/>
        </w:rPr>
        <w:t>ss ein Mensch sprechen, dessen Augen sich nicht über die Grenze dieser Zeitlichkeit erheben wollen.</w:t>
      </w:r>
    </w:p>
    <w:p w:rsidR="00631D3E" w:rsidRDefault="00631D3E" w:rsidP="00631D3E">
      <w:pPr>
        <w:shd w:val="clear" w:color="auto" w:fill="FFFFFF"/>
        <w:autoSpaceDE w:val="0"/>
        <w:autoSpaceDN w:val="0"/>
        <w:adjustRightInd w:val="0"/>
        <w:spacing w:after="120"/>
        <w:jc w:val="both"/>
        <w:rPr>
          <w:color w:val="auto"/>
          <w:sz w:val="28"/>
          <w:szCs w:val="28"/>
        </w:rPr>
      </w:pPr>
      <w:r>
        <w:rPr>
          <w:color w:val="auto"/>
          <w:sz w:val="28"/>
          <w:szCs w:val="28"/>
        </w:rPr>
        <w:t>Auch wir, die wir glaubenden Herzens in dieses neue Jahr gehen, m</w:t>
      </w:r>
      <w:r>
        <w:rPr>
          <w:rFonts w:eastAsia="Times New Roman"/>
          <w:color w:val="auto"/>
          <w:sz w:val="28"/>
          <w:szCs w:val="28"/>
        </w:rPr>
        <w:t>üssen bekennen: „</w:t>
      </w:r>
      <w:proofErr w:type="spellStart"/>
      <w:r>
        <w:rPr>
          <w:rFonts w:eastAsia="Times New Roman"/>
          <w:color w:val="auto"/>
          <w:sz w:val="28"/>
          <w:szCs w:val="28"/>
        </w:rPr>
        <w:t>Ignoramus</w:t>
      </w:r>
      <w:proofErr w:type="spellEnd"/>
      <w:r>
        <w:rPr>
          <w:rFonts w:eastAsia="Times New Roman"/>
          <w:color w:val="auto"/>
          <w:sz w:val="28"/>
          <w:szCs w:val="28"/>
        </w:rPr>
        <w:t xml:space="preserve"> et </w:t>
      </w:r>
      <w:proofErr w:type="spellStart"/>
      <w:r>
        <w:rPr>
          <w:rFonts w:eastAsia="Times New Roman"/>
          <w:color w:val="auto"/>
          <w:sz w:val="28"/>
          <w:szCs w:val="28"/>
        </w:rPr>
        <w:t>ignorabimus</w:t>
      </w:r>
      <w:proofErr w:type="spellEnd"/>
      <w:r>
        <w:rPr>
          <w:rFonts w:eastAsia="Times New Roman"/>
          <w:color w:val="auto"/>
          <w:sz w:val="28"/>
          <w:szCs w:val="28"/>
        </w:rPr>
        <w:t>.“</w:t>
      </w:r>
      <w:r>
        <w:rPr>
          <w:rStyle w:val="st"/>
        </w:rPr>
        <w:t xml:space="preserve"> (lat. „Wir wissen es nicht und wir werden es niemals wissen.“)</w:t>
      </w:r>
      <w:r>
        <w:rPr>
          <w:rFonts w:eastAsia="Times New Roman"/>
          <w:color w:val="auto"/>
          <w:sz w:val="28"/>
          <w:szCs w:val="28"/>
        </w:rPr>
        <w:t xml:space="preserve">  Aber wir vertrauen, dass jenseits aller Zeit ER wohnt, als dessen Söhne und Töchter wir durch dieses Leben wandern, um an seinem Herzen einmal ausruhen können.</w:t>
      </w:r>
    </w:p>
    <w:p w:rsidR="00631D3E" w:rsidRDefault="00631D3E" w:rsidP="00631D3E">
      <w:pPr>
        <w:shd w:val="clear" w:color="auto" w:fill="FFFFFF"/>
        <w:autoSpaceDE w:val="0"/>
        <w:autoSpaceDN w:val="0"/>
        <w:adjustRightInd w:val="0"/>
        <w:spacing w:after="120"/>
        <w:jc w:val="both"/>
        <w:rPr>
          <w:color w:val="auto"/>
          <w:sz w:val="28"/>
          <w:szCs w:val="28"/>
        </w:rPr>
      </w:pPr>
      <w:r>
        <w:rPr>
          <w:color w:val="auto"/>
          <w:sz w:val="28"/>
          <w:szCs w:val="28"/>
        </w:rPr>
        <w:t>So steht dieses neue Jahr vor uns wie ein Tunnel, aus dem uns eine undurchdringliche Nacht entgegenstarrt. Auf diesem Weg in das Dunkel will die Kirche uns nicht allein lassen. Sie stellt uns schon am ersten Tag jene Frau zur Seit</w:t>
      </w:r>
      <w:r>
        <w:rPr>
          <w:rFonts w:eastAsia="Times New Roman"/>
          <w:color w:val="auto"/>
          <w:sz w:val="28"/>
          <w:szCs w:val="28"/>
        </w:rPr>
        <w:t xml:space="preserve">e, die bereits diesen Weg durchwandert ist mit ihrem Sohn Jesus. Maria will uns durch dieses Jahr führen als die </w:t>
      </w:r>
      <w:proofErr w:type="spellStart"/>
      <w:r>
        <w:rPr>
          <w:rFonts w:eastAsia="Times New Roman"/>
          <w:color w:val="auto"/>
          <w:sz w:val="28"/>
          <w:szCs w:val="28"/>
        </w:rPr>
        <w:t>Brückenbauerin</w:t>
      </w:r>
      <w:proofErr w:type="spellEnd"/>
      <w:r>
        <w:rPr>
          <w:rFonts w:eastAsia="Times New Roman"/>
          <w:color w:val="auto"/>
          <w:sz w:val="28"/>
          <w:szCs w:val="28"/>
        </w:rPr>
        <w:t>:</w:t>
      </w:r>
    </w:p>
    <w:p w:rsidR="00631D3E" w:rsidRDefault="00631D3E" w:rsidP="00631D3E">
      <w:pPr>
        <w:shd w:val="clear" w:color="auto" w:fill="FFFFFF"/>
        <w:autoSpaceDE w:val="0"/>
        <w:autoSpaceDN w:val="0"/>
        <w:adjustRightInd w:val="0"/>
        <w:spacing w:after="120"/>
        <w:jc w:val="both"/>
        <w:rPr>
          <w:color w:val="auto"/>
          <w:sz w:val="28"/>
          <w:szCs w:val="28"/>
        </w:rPr>
      </w:pPr>
      <w:r>
        <w:rPr>
          <w:color w:val="auto"/>
          <w:sz w:val="28"/>
          <w:szCs w:val="28"/>
        </w:rPr>
        <w:t>Sie hatte einst mit ihrem Ja-Wort auf den Anruf Gottes die Br</w:t>
      </w:r>
      <w:r>
        <w:rPr>
          <w:rFonts w:eastAsia="Times New Roman"/>
          <w:color w:val="auto"/>
          <w:sz w:val="28"/>
          <w:szCs w:val="28"/>
        </w:rPr>
        <w:t>ück</w:t>
      </w:r>
      <w:r>
        <w:rPr>
          <w:color w:val="auto"/>
          <w:sz w:val="28"/>
          <w:szCs w:val="28"/>
        </w:rPr>
        <w:t xml:space="preserve">e gebaut, auf der aus der Herrlichkeit des Himmels der Sohn Gottes diese </w:t>
      </w:r>
      <w:proofErr w:type="spellStart"/>
      <w:r>
        <w:rPr>
          <w:color w:val="auto"/>
          <w:sz w:val="28"/>
          <w:szCs w:val="28"/>
        </w:rPr>
        <w:t>fluchbeladene</w:t>
      </w:r>
      <w:proofErr w:type="spellEnd"/>
      <w:r>
        <w:rPr>
          <w:color w:val="auto"/>
          <w:sz w:val="28"/>
          <w:szCs w:val="28"/>
        </w:rPr>
        <w:t xml:space="preserve"> Erde herabgestiegen war. Damit ist die Stra</w:t>
      </w:r>
      <w:r>
        <w:rPr>
          <w:rFonts w:eastAsia="Times New Roman"/>
          <w:color w:val="auto"/>
          <w:sz w:val="28"/>
          <w:szCs w:val="28"/>
        </w:rPr>
        <w:t xml:space="preserve">ße gegeben </w:t>
      </w:r>
      <w:r>
        <w:rPr>
          <w:color w:val="auto"/>
          <w:sz w:val="28"/>
          <w:szCs w:val="28"/>
        </w:rPr>
        <w:t>von dem einen Ufer zu dem anderen, von der diesseitigen Welt hin zum jenseitigen Ziel, von den Gnadenquellen, die aus den Sakramenten sprudeln hin zu dem Meer des g</w:t>
      </w:r>
      <w:r>
        <w:rPr>
          <w:rFonts w:eastAsia="Times New Roman"/>
          <w:color w:val="auto"/>
          <w:sz w:val="28"/>
          <w:szCs w:val="28"/>
        </w:rPr>
        <w:t>öttlichen Gnadenreichtums.</w:t>
      </w:r>
    </w:p>
    <w:p w:rsidR="00631D3E" w:rsidRDefault="00631D3E" w:rsidP="00631D3E">
      <w:pPr>
        <w:shd w:val="clear" w:color="auto" w:fill="FFFFFF"/>
        <w:autoSpaceDE w:val="0"/>
        <w:autoSpaceDN w:val="0"/>
        <w:adjustRightInd w:val="0"/>
        <w:spacing w:after="120"/>
        <w:jc w:val="both"/>
        <w:rPr>
          <w:color w:val="auto"/>
          <w:sz w:val="28"/>
          <w:szCs w:val="28"/>
        </w:rPr>
      </w:pPr>
      <w:r>
        <w:rPr>
          <w:color w:val="auto"/>
          <w:sz w:val="28"/>
          <w:szCs w:val="28"/>
        </w:rPr>
        <w:t xml:space="preserve">Und am Rande dieses einzigen, sicheren Weges steht </w:t>
      </w:r>
      <w:proofErr w:type="gramStart"/>
      <w:r>
        <w:rPr>
          <w:color w:val="auto"/>
          <w:sz w:val="28"/>
          <w:szCs w:val="28"/>
        </w:rPr>
        <w:t>sie</w:t>
      </w:r>
      <w:proofErr w:type="gramEnd"/>
      <w:r>
        <w:rPr>
          <w:color w:val="auto"/>
          <w:sz w:val="28"/>
          <w:szCs w:val="28"/>
        </w:rPr>
        <w:t>, immer wartend, immer die Hand reichend, immer f</w:t>
      </w:r>
      <w:r>
        <w:rPr>
          <w:rFonts w:eastAsia="Times New Roman"/>
          <w:color w:val="auto"/>
          <w:sz w:val="28"/>
          <w:szCs w:val="28"/>
        </w:rPr>
        <w:t>ührend hinauf in die Hö</w:t>
      </w:r>
      <w:r>
        <w:rPr>
          <w:color w:val="auto"/>
          <w:sz w:val="28"/>
          <w:szCs w:val="28"/>
        </w:rPr>
        <w:t>he.</w:t>
      </w:r>
    </w:p>
    <w:p w:rsidR="00631D3E" w:rsidRDefault="00631D3E" w:rsidP="00631D3E">
      <w:pPr>
        <w:shd w:val="clear" w:color="auto" w:fill="FFFFFF"/>
        <w:autoSpaceDE w:val="0"/>
        <w:autoSpaceDN w:val="0"/>
        <w:adjustRightInd w:val="0"/>
        <w:spacing w:after="120"/>
        <w:jc w:val="both"/>
        <w:rPr>
          <w:color w:val="auto"/>
          <w:sz w:val="28"/>
          <w:szCs w:val="28"/>
        </w:rPr>
      </w:pPr>
      <w:r>
        <w:rPr>
          <w:color w:val="auto"/>
          <w:sz w:val="28"/>
          <w:szCs w:val="28"/>
        </w:rPr>
        <w:t>Gerade heute in unserer so wankelm</w:t>
      </w:r>
      <w:r>
        <w:rPr>
          <w:rFonts w:eastAsia="Times New Roman"/>
          <w:color w:val="auto"/>
          <w:sz w:val="28"/>
          <w:szCs w:val="28"/>
        </w:rPr>
        <w:t xml:space="preserve">ütigen, </w:t>
      </w:r>
      <w:proofErr w:type="spellStart"/>
      <w:r>
        <w:rPr>
          <w:rFonts w:eastAsia="Times New Roman"/>
          <w:color w:val="auto"/>
          <w:sz w:val="28"/>
          <w:szCs w:val="28"/>
        </w:rPr>
        <w:t>fluchbeladenen</w:t>
      </w:r>
      <w:proofErr w:type="spellEnd"/>
      <w:r>
        <w:rPr>
          <w:rFonts w:eastAsia="Times New Roman"/>
          <w:color w:val="auto"/>
          <w:sz w:val="28"/>
          <w:szCs w:val="28"/>
        </w:rPr>
        <w:t xml:space="preserve"> Zeit ist</w:t>
      </w:r>
      <w:r>
        <w:rPr>
          <w:color w:val="auto"/>
          <w:sz w:val="28"/>
          <w:szCs w:val="28"/>
        </w:rPr>
        <w:t xml:space="preserve"> sie die Zuflucht, breitet sie weit die H</w:t>
      </w:r>
      <w:r>
        <w:rPr>
          <w:rFonts w:eastAsia="Times New Roman"/>
          <w:color w:val="auto"/>
          <w:sz w:val="28"/>
          <w:szCs w:val="28"/>
        </w:rPr>
        <w:t>ände aus, um uns in die Ar</w:t>
      </w:r>
      <w:r>
        <w:rPr>
          <w:color w:val="auto"/>
          <w:sz w:val="28"/>
          <w:szCs w:val="28"/>
        </w:rPr>
        <w:t xml:space="preserve">me zu nehmen, unsere Wunden zu heilen, </w:t>
      </w:r>
      <w:r>
        <w:rPr>
          <w:rFonts w:eastAsia="Times New Roman"/>
          <w:color w:val="auto"/>
          <w:sz w:val="28"/>
          <w:szCs w:val="28"/>
        </w:rPr>
        <w:t xml:space="preserve">um uns immer aus der Kraft des Heiligen </w:t>
      </w:r>
      <w:r>
        <w:rPr>
          <w:color w:val="auto"/>
          <w:sz w:val="28"/>
          <w:szCs w:val="28"/>
        </w:rPr>
        <w:t>Geistes Freude, Frieden und Segen zu spenden.</w:t>
      </w:r>
    </w:p>
    <w:p w:rsidR="00631D3E" w:rsidRDefault="00631D3E" w:rsidP="00631D3E">
      <w:pPr>
        <w:shd w:val="clear" w:color="auto" w:fill="FFFFFF"/>
        <w:autoSpaceDE w:val="0"/>
        <w:autoSpaceDN w:val="0"/>
        <w:adjustRightInd w:val="0"/>
        <w:spacing w:after="120"/>
        <w:jc w:val="both"/>
        <w:rPr>
          <w:color w:val="auto"/>
          <w:sz w:val="28"/>
          <w:szCs w:val="28"/>
        </w:rPr>
      </w:pPr>
      <w:r>
        <w:rPr>
          <w:color w:val="auto"/>
          <w:sz w:val="28"/>
          <w:szCs w:val="28"/>
        </w:rPr>
        <w:t>Maria will uns durch dieses Jahr f</w:t>
      </w:r>
      <w:r>
        <w:rPr>
          <w:rFonts w:eastAsia="Times New Roman"/>
          <w:color w:val="auto"/>
          <w:sz w:val="28"/>
          <w:szCs w:val="28"/>
        </w:rPr>
        <w:t>ühren als die Kreuzträgerin:</w:t>
      </w:r>
    </w:p>
    <w:p w:rsidR="00631D3E" w:rsidRDefault="00631D3E" w:rsidP="00631D3E">
      <w:pPr>
        <w:shd w:val="clear" w:color="auto" w:fill="FFFFFF"/>
        <w:autoSpaceDE w:val="0"/>
        <w:autoSpaceDN w:val="0"/>
        <w:adjustRightInd w:val="0"/>
        <w:spacing w:after="120"/>
        <w:jc w:val="both"/>
        <w:rPr>
          <w:color w:val="auto"/>
          <w:sz w:val="28"/>
          <w:szCs w:val="28"/>
        </w:rPr>
      </w:pPr>
      <w:r>
        <w:rPr>
          <w:color w:val="auto"/>
          <w:sz w:val="28"/>
          <w:szCs w:val="28"/>
        </w:rPr>
        <w:t>Maria blieb auch am Fu</w:t>
      </w:r>
      <w:r>
        <w:rPr>
          <w:rFonts w:eastAsia="Times New Roman"/>
          <w:color w:val="auto"/>
          <w:sz w:val="28"/>
          <w:szCs w:val="28"/>
        </w:rPr>
        <w:t>ße des Kreuzes treu dem Wort, das sie einst gesprochen in ihrer herrlichsten Stunde: „Siehe, ich bin eine Magd des Herrn.“ Ja, dort gab der sterbende Sohn seiner Mutter den Auftrag, allen Menschenkindern Mutter zu sein.</w:t>
      </w:r>
    </w:p>
    <w:p w:rsidR="00631D3E" w:rsidRDefault="00631D3E" w:rsidP="00631D3E">
      <w:pPr>
        <w:shd w:val="clear" w:color="auto" w:fill="FFFFFF"/>
        <w:autoSpaceDE w:val="0"/>
        <w:autoSpaceDN w:val="0"/>
        <w:adjustRightInd w:val="0"/>
        <w:spacing w:after="120"/>
        <w:jc w:val="both"/>
        <w:rPr>
          <w:color w:val="auto"/>
          <w:sz w:val="28"/>
          <w:szCs w:val="28"/>
        </w:rPr>
      </w:pPr>
      <w:r>
        <w:rPr>
          <w:color w:val="auto"/>
          <w:sz w:val="28"/>
          <w:szCs w:val="28"/>
        </w:rPr>
        <w:lastRenderedPageBreak/>
        <w:t xml:space="preserve">So tritt sie, wie einst Simon von </w:t>
      </w:r>
      <w:proofErr w:type="spellStart"/>
      <w:r>
        <w:rPr>
          <w:color w:val="auto"/>
          <w:sz w:val="28"/>
          <w:szCs w:val="28"/>
        </w:rPr>
        <w:t>Cyrene</w:t>
      </w:r>
      <w:proofErr w:type="spellEnd"/>
      <w:r>
        <w:rPr>
          <w:color w:val="auto"/>
          <w:sz w:val="28"/>
          <w:szCs w:val="28"/>
        </w:rPr>
        <w:t xml:space="preserve"> unter das Kreuz, all jenen, die aus ihrer Not vertrauend sie um Hilfe anrufen,</w:t>
      </w:r>
      <w:r>
        <w:rPr>
          <w:rFonts w:eastAsia="Times New Roman"/>
          <w:color w:val="auto"/>
          <w:sz w:val="28"/>
          <w:szCs w:val="28"/>
        </w:rPr>
        <w:t xml:space="preserve"> auch denen,</w:t>
      </w:r>
      <w:r>
        <w:rPr>
          <w:color w:val="auto"/>
          <w:sz w:val="28"/>
          <w:szCs w:val="28"/>
        </w:rPr>
        <w:t xml:space="preserve"> die bereits zu schwach, um zu bitten, ihr Herz und ihren Blick zu ihr erheben. Ja, auch, denen, die ihr Kreuz wegwerfen, da sie die Hoffnung auf ein Erbarmen aufgegeben haben.</w:t>
      </w:r>
    </w:p>
    <w:p w:rsidR="00631D3E" w:rsidRDefault="00631D3E" w:rsidP="00631D3E">
      <w:pPr>
        <w:shd w:val="clear" w:color="auto" w:fill="FFFFFF"/>
        <w:autoSpaceDE w:val="0"/>
        <w:autoSpaceDN w:val="0"/>
        <w:adjustRightInd w:val="0"/>
        <w:spacing w:after="120"/>
        <w:jc w:val="both"/>
        <w:rPr>
          <w:color w:val="auto"/>
          <w:sz w:val="28"/>
          <w:szCs w:val="28"/>
        </w:rPr>
      </w:pPr>
      <w:r>
        <w:rPr>
          <w:color w:val="auto"/>
          <w:sz w:val="28"/>
          <w:szCs w:val="28"/>
        </w:rPr>
        <w:t>Ja, wenn wir bisweilen denken sollten, es geht nicht mehr – Maria hilft in jedem Leid.</w:t>
      </w:r>
    </w:p>
    <w:p w:rsidR="00631D3E" w:rsidRDefault="00631D3E" w:rsidP="00631D3E">
      <w:pPr>
        <w:shd w:val="clear" w:color="auto" w:fill="FFFFFF"/>
        <w:autoSpaceDE w:val="0"/>
        <w:autoSpaceDN w:val="0"/>
        <w:adjustRightInd w:val="0"/>
        <w:spacing w:after="120"/>
        <w:jc w:val="both"/>
        <w:rPr>
          <w:color w:val="auto"/>
          <w:sz w:val="28"/>
          <w:szCs w:val="28"/>
        </w:rPr>
      </w:pPr>
      <w:r>
        <w:rPr>
          <w:color w:val="auto"/>
          <w:sz w:val="28"/>
          <w:szCs w:val="28"/>
        </w:rPr>
        <w:t>Maria will uns durch dieses Jahr hinf</w:t>
      </w:r>
      <w:r>
        <w:rPr>
          <w:rFonts w:eastAsia="Times New Roman"/>
          <w:color w:val="auto"/>
          <w:sz w:val="28"/>
          <w:szCs w:val="28"/>
        </w:rPr>
        <w:t>ühren als die himmlische</w:t>
      </w:r>
      <w:r>
        <w:rPr>
          <w:rFonts w:eastAsia="Times New Roman"/>
          <w:color w:val="auto"/>
          <w:sz w:val="28"/>
          <w:szCs w:val="28"/>
          <w:u w:val="single"/>
        </w:rPr>
        <w:t xml:space="preserve"> </w:t>
      </w:r>
      <w:r>
        <w:rPr>
          <w:rFonts w:eastAsia="Times New Roman"/>
          <w:color w:val="auto"/>
          <w:sz w:val="28"/>
          <w:szCs w:val="28"/>
        </w:rPr>
        <w:t>Mutter:</w:t>
      </w:r>
    </w:p>
    <w:p w:rsidR="00631D3E" w:rsidRDefault="00631D3E" w:rsidP="00631D3E">
      <w:pPr>
        <w:shd w:val="clear" w:color="auto" w:fill="FFFFFF"/>
        <w:autoSpaceDE w:val="0"/>
        <w:autoSpaceDN w:val="0"/>
        <w:adjustRightInd w:val="0"/>
        <w:spacing w:after="120"/>
        <w:jc w:val="both"/>
        <w:rPr>
          <w:color w:val="auto"/>
          <w:sz w:val="28"/>
          <w:szCs w:val="28"/>
        </w:rPr>
      </w:pPr>
      <w:r>
        <w:rPr>
          <w:color w:val="auto"/>
          <w:sz w:val="28"/>
          <w:szCs w:val="28"/>
        </w:rPr>
        <w:t>Es gibt keinen Menschen, dem eine gr</w:t>
      </w:r>
      <w:r>
        <w:rPr>
          <w:rFonts w:eastAsia="Times New Roman"/>
          <w:color w:val="auto"/>
          <w:sz w:val="28"/>
          <w:szCs w:val="28"/>
        </w:rPr>
        <w:t xml:space="preserve">ößere Gnadenflut </w:t>
      </w:r>
      <w:proofErr w:type="spellStart"/>
      <w:r>
        <w:rPr>
          <w:rFonts w:eastAsia="Times New Roman"/>
          <w:color w:val="auto"/>
          <w:sz w:val="28"/>
          <w:szCs w:val="28"/>
        </w:rPr>
        <w:t>zuteil wurde</w:t>
      </w:r>
      <w:proofErr w:type="spellEnd"/>
      <w:r>
        <w:rPr>
          <w:rFonts w:eastAsia="Times New Roman"/>
          <w:color w:val="auto"/>
          <w:sz w:val="28"/>
          <w:szCs w:val="28"/>
        </w:rPr>
        <w:t>. Es</w:t>
      </w:r>
      <w:r>
        <w:rPr>
          <w:color w:val="auto"/>
          <w:sz w:val="28"/>
          <w:szCs w:val="28"/>
        </w:rPr>
        <w:t xml:space="preserve"> gibt keinen Menschen, der so in das tiefste Leid hineingestellt wurde. Es gibt keinen Menschen, der so bedingungslos sein: „Dein Wille geschehe!“, ges</w:t>
      </w:r>
      <w:r>
        <w:rPr>
          <w:rFonts w:eastAsia="Times New Roman"/>
          <w:color w:val="auto"/>
          <w:sz w:val="28"/>
          <w:szCs w:val="28"/>
        </w:rPr>
        <w:t>prochen hatte, wie Maria.</w:t>
      </w:r>
    </w:p>
    <w:p w:rsidR="00631D3E" w:rsidRDefault="00631D3E" w:rsidP="00631D3E">
      <w:pPr>
        <w:shd w:val="clear" w:color="auto" w:fill="FFFFFF"/>
        <w:autoSpaceDE w:val="0"/>
        <w:autoSpaceDN w:val="0"/>
        <w:adjustRightInd w:val="0"/>
        <w:spacing w:after="120"/>
        <w:jc w:val="both"/>
        <w:rPr>
          <w:color w:val="auto"/>
          <w:sz w:val="28"/>
          <w:szCs w:val="28"/>
        </w:rPr>
      </w:pPr>
      <w:r>
        <w:rPr>
          <w:color w:val="auto"/>
          <w:sz w:val="28"/>
          <w:szCs w:val="28"/>
        </w:rPr>
        <w:t>Sie ist</w:t>
      </w:r>
      <w:r>
        <w:rPr>
          <w:rFonts w:eastAsia="Times New Roman"/>
          <w:color w:val="auto"/>
          <w:sz w:val="28"/>
          <w:szCs w:val="28"/>
        </w:rPr>
        <w:t xml:space="preserve"> auch gekrönt worden zur Himmelskönigin!</w:t>
      </w:r>
      <w:r>
        <w:rPr>
          <w:color w:val="auto"/>
          <w:sz w:val="28"/>
          <w:szCs w:val="28"/>
        </w:rPr>
        <w:t xml:space="preserve"> Und auch da </w:t>
      </w:r>
      <w:r>
        <w:rPr>
          <w:rFonts w:eastAsia="Times New Roman"/>
          <w:color w:val="auto"/>
          <w:sz w:val="28"/>
          <w:szCs w:val="28"/>
        </w:rPr>
        <w:t>ist es ihre Sorge, Rosen zu streuen auf unsere Erde</w:t>
      </w:r>
      <w:r>
        <w:rPr>
          <w:color w:val="auto"/>
          <w:sz w:val="28"/>
          <w:szCs w:val="28"/>
        </w:rPr>
        <w:t xml:space="preserve"> und diese Sch</w:t>
      </w:r>
      <w:r>
        <w:rPr>
          <w:rFonts w:eastAsia="Times New Roman"/>
          <w:color w:val="auto"/>
          <w:sz w:val="28"/>
          <w:szCs w:val="28"/>
        </w:rPr>
        <w:t>öpfung und ihre Menschen heimzuholen an ihr Herz.</w:t>
      </w:r>
    </w:p>
    <w:p w:rsidR="00631D3E" w:rsidRDefault="00631D3E" w:rsidP="00631D3E">
      <w:pPr>
        <w:shd w:val="clear" w:color="auto" w:fill="FFFFFF"/>
        <w:autoSpaceDE w:val="0"/>
        <w:autoSpaceDN w:val="0"/>
        <w:adjustRightInd w:val="0"/>
        <w:spacing w:after="120"/>
        <w:jc w:val="both"/>
        <w:rPr>
          <w:color w:val="auto"/>
          <w:sz w:val="28"/>
          <w:szCs w:val="28"/>
        </w:rPr>
      </w:pPr>
      <w:r>
        <w:rPr>
          <w:color w:val="auto"/>
          <w:sz w:val="28"/>
          <w:szCs w:val="28"/>
        </w:rPr>
        <w:t>Darum noch</w:t>
      </w:r>
      <w:r>
        <w:rPr>
          <w:rFonts w:eastAsia="Times New Roman"/>
          <w:color w:val="auto"/>
          <w:sz w:val="28"/>
          <w:szCs w:val="28"/>
        </w:rPr>
        <w:t xml:space="preserve"> meinen Wunsch für dieses Jahr:</w:t>
      </w:r>
    </w:p>
    <w:p w:rsidR="00631D3E" w:rsidRDefault="00631D3E" w:rsidP="00631D3E">
      <w:pPr>
        <w:shd w:val="clear" w:color="auto" w:fill="FFFFFF"/>
        <w:autoSpaceDE w:val="0"/>
        <w:autoSpaceDN w:val="0"/>
        <w:adjustRightInd w:val="0"/>
        <w:spacing w:after="120"/>
        <w:jc w:val="both"/>
        <w:rPr>
          <w:color w:val="auto"/>
          <w:sz w:val="28"/>
          <w:szCs w:val="28"/>
        </w:rPr>
      </w:pPr>
      <w:r>
        <w:rPr>
          <w:color w:val="auto"/>
          <w:sz w:val="28"/>
          <w:szCs w:val="28"/>
        </w:rPr>
        <w:t>Lass dich nicht erdr</w:t>
      </w:r>
      <w:r>
        <w:rPr>
          <w:rFonts w:eastAsia="Times New Roman"/>
          <w:color w:val="auto"/>
          <w:sz w:val="28"/>
          <w:szCs w:val="28"/>
        </w:rPr>
        <w:t>ücken von zu viel Sorgen und Problemen. Erhalte dir den Optimismus und die geistige Lebendigkeit!</w:t>
      </w:r>
    </w:p>
    <w:p w:rsidR="00631D3E" w:rsidRDefault="00631D3E" w:rsidP="00631D3E">
      <w:pPr>
        <w:shd w:val="clear" w:color="auto" w:fill="FFFFFF"/>
        <w:autoSpaceDE w:val="0"/>
        <w:autoSpaceDN w:val="0"/>
        <w:adjustRightInd w:val="0"/>
        <w:spacing w:after="120"/>
        <w:jc w:val="both"/>
        <w:rPr>
          <w:color w:val="auto"/>
          <w:sz w:val="28"/>
          <w:szCs w:val="28"/>
        </w:rPr>
      </w:pPr>
      <w:r>
        <w:rPr>
          <w:color w:val="auto"/>
          <w:sz w:val="28"/>
          <w:szCs w:val="28"/>
        </w:rPr>
        <w:t>La</w:t>
      </w:r>
      <w:r>
        <w:rPr>
          <w:rFonts w:eastAsia="Times New Roman"/>
          <w:color w:val="auto"/>
          <w:sz w:val="28"/>
          <w:szCs w:val="28"/>
        </w:rPr>
        <w:t>ss dich nicht erdrücken von zu viel Rücksichtslosigkeit. Vergilt nicht Böses mit Bösem, überwinde das Böse durch das Gute!</w:t>
      </w:r>
    </w:p>
    <w:p w:rsidR="00631D3E" w:rsidRDefault="00631D3E" w:rsidP="00631D3E">
      <w:pPr>
        <w:shd w:val="clear" w:color="auto" w:fill="FFFFFF"/>
        <w:autoSpaceDE w:val="0"/>
        <w:autoSpaceDN w:val="0"/>
        <w:adjustRightInd w:val="0"/>
        <w:spacing w:after="120"/>
        <w:jc w:val="both"/>
        <w:rPr>
          <w:color w:val="auto"/>
          <w:sz w:val="28"/>
          <w:szCs w:val="28"/>
        </w:rPr>
      </w:pPr>
      <w:r>
        <w:rPr>
          <w:color w:val="auto"/>
          <w:sz w:val="28"/>
          <w:szCs w:val="28"/>
        </w:rPr>
        <w:t>Lass</w:t>
      </w:r>
      <w:r>
        <w:rPr>
          <w:rFonts w:eastAsia="Times New Roman"/>
          <w:color w:val="auto"/>
          <w:sz w:val="28"/>
          <w:szCs w:val="28"/>
        </w:rPr>
        <w:t xml:space="preserve"> dich nicht erdrücken von zu viel Arbeit und Verpflichtung. Nimm dir Zeit für dich und die Deinen und genieße das kleine Glück des Alltags!</w:t>
      </w:r>
    </w:p>
    <w:p w:rsidR="00631D3E" w:rsidRDefault="00631D3E" w:rsidP="00631D3E">
      <w:pPr>
        <w:shd w:val="clear" w:color="auto" w:fill="FFFFFF"/>
        <w:autoSpaceDE w:val="0"/>
        <w:autoSpaceDN w:val="0"/>
        <w:adjustRightInd w:val="0"/>
        <w:spacing w:after="120"/>
        <w:jc w:val="both"/>
        <w:rPr>
          <w:color w:val="auto"/>
          <w:sz w:val="28"/>
          <w:szCs w:val="28"/>
        </w:rPr>
      </w:pPr>
      <w:r>
        <w:rPr>
          <w:color w:val="auto"/>
          <w:sz w:val="28"/>
          <w:szCs w:val="28"/>
        </w:rPr>
        <w:t>Lass</w:t>
      </w:r>
      <w:r>
        <w:rPr>
          <w:rFonts w:eastAsia="Times New Roman"/>
          <w:color w:val="auto"/>
          <w:sz w:val="28"/>
          <w:szCs w:val="28"/>
        </w:rPr>
        <w:t xml:space="preserve"> dich nicht erdrücken von zu viel Ängsten und Befürchtungen. Lerne Vertrauen auf Gott! Er fügt doch alles zum Besten.</w:t>
      </w:r>
    </w:p>
    <w:p w:rsidR="00631D3E" w:rsidRDefault="00631D3E" w:rsidP="00631D3E">
      <w:pPr>
        <w:shd w:val="clear" w:color="auto" w:fill="FFFFFF"/>
        <w:autoSpaceDE w:val="0"/>
        <w:autoSpaceDN w:val="0"/>
        <w:adjustRightInd w:val="0"/>
        <w:spacing w:after="120"/>
        <w:jc w:val="both"/>
        <w:rPr>
          <w:color w:val="auto"/>
          <w:sz w:val="28"/>
          <w:szCs w:val="28"/>
        </w:rPr>
      </w:pPr>
      <w:r>
        <w:rPr>
          <w:color w:val="auto"/>
          <w:sz w:val="28"/>
          <w:szCs w:val="28"/>
        </w:rPr>
        <w:t>Lass dich nicht erdr</w:t>
      </w:r>
      <w:r>
        <w:rPr>
          <w:rFonts w:eastAsia="Times New Roman"/>
          <w:color w:val="auto"/>
          <w:sz w:val="28"/>
          <w:szCs w:val="28"/>
        </w:rPr>
        <w:t>ücken von zu viel Leistung und Erfolg. Dein. Leben liegt im Lieben und in deiner Beziehung zu anderen.</w:t>
      </w:r>
    </w:p>
    <w:p w:rsidR="00F535F8" w:rsidRDefault="00631D3E" w:rsidP="00631D3E">
      <w:pPr>
        <w:jc w:val="both"/>
      </w:pPr>
    </w:p>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D3E"/>
    <w:rsid w:val="00405D57"/>
    <w:rsid w:val="00627B06"/>
    <w:rsid w:val="00631D3E"/>
    <w:rsid w:val="00944E2F"/>
    <w:rsid w:val="009E546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31D3E"/>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631D3E"/>
    <w:pPr>
      <w:keepNext/>
      <w:shd w:val="clear" w:color="auto" w:fill="FFFFFF"/>
      <w:autoSpaceDE w:val="0"/>
      <w:autoSpaceDN w:val="0"/>
      <w:adjustRightInd w:val="0"/>
      <w:spacing w:after="120"/>
      <w:outlineLvl w:val="0"/>
    </w:pPr>
    <w:rPr>
      <w:color w:val="auto"/>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631D3E"/>
    <w:rPr>
      <w:rFonts w:ascii="Arial" w:eastAsia="SimSun" w:hAnsi="Arial" w:cs="Arial"/>
      <w:sz w:val="28"/>
      <w:szCs w:val="28"/>
      <w:u w:val="single"/>
      <w:shd w:val="clear" w:color="auto" w:fill="FFFFFF"/>
      <w:lang w:val="de-DE" w:eastAsia="zh-CN"/>
    </w:rPr>
  </w:style>
  <w:style w:type="character" w:customStyle="1" w:styleId="st">
    <w:name w:val="st"/>
    <w:basedOn w:val="Absatz-Standardschriftart"/>
    <w:rsid w:val="00631D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31D3E"/>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631D3E"/>
    <w:pPr>
      <w:keepNext/>
      <w:shd w:val="clear" w:color="auto" w:fill="FFFFFF"/>
      <w:autoSpaceDE w:val="0"/>
      <w:autoSpaceDN w:val="0"/>
      <w:adjustRightInd w:val="0"/>
      <w:spacing w:after="120"/>
      <w:outlineLvl w:val="0"/>
    </w:pPr>
    <w:rPr>
      <w:color w:val="auto"/>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631D3E"/>
    <w:rPr>
      <w:rFonts w:ascii="Arial" w:eastAsia="SimSun" w:hAnsi="Arial" w:cs="Arial"/>
      <w:sz w:val="28"/>
      <w:szCs w:val="28"/>
      <w:u w:val="single"/>
      <w:shd w:val="clear" w:color="auto" w:fill="FFFFFF"/>
      <w:lang w:val="de-DE" w:eastAsia="zh-CN"/>
    </w:rPr>
  </w:style>
  <w:style w:type="character" w:customStyle="1" w:styleId="st">
    <w:name w:val="st"/>
    <w:basedOn w:val="Absatz-Standardschriftart"/>
    <w:rsid w:val="00631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3359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2018-11-13T23:42:00Z</dcterms:created>
  <dcterms:modified xsi:type="dcterms:W3CDTF">2018-11-13T23:43:00Z</dcterms:modified>
</cp:coreProperties>
</file>