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ED61F" w14:textId="23A628E3" w:rsidR="009A7FF7" w:rsidRPr="009A7FF7" w:rsidRDefault="009A7FF7" w:rsidP="009A7FF7">
      <w:pPr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  <w:r w:rsidRPr="009A7FF7">
        <w:rPr>
          <w:rFonts w:ascii="Arial" w:eastAsia="Times New Roman" w:hAnsi="Arial" w:cs="Arial"/>
          <w:b/>
          <w:bCs/>
          <w:color w:val="FF0000"/>
          <w:sz w:val="36"/>
          <w:szCs w:val="36"/>
        </w:rPr>
        <w:t>Besichtigungsmöglichkeiten in Oberstaufen und Umgebung</w:t>
      </w:r>
    </w:p>
    <w:p w14:paraId="387B5020" w14:textId="77777777" w:rsidR="009A7FF7" w:rsidRDefault="009A7FF7" w:rsidP="00CF3678">
      <w:pPr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</w:rPr>
      </w:pPr>
      <w:bookmarkStart w:id="0" w:name="_GoBack"/>
      <w:bookmarkEnd w:id="0"/>
    </w:p>
    <w:p w14:paraId="5E930F74" w14:textId="77777777" w:rsidR="00770748" w:rsidRDefault="00770748" w:rsidP="00CF3678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A470A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</w:rPr>
        <w:t>Meggen</w:t>
      </w:r>
      <w:r w:rsidRPr="00A470A9">
        <w:rPr>
          <w:rFonts w:ascii="Arial" w:eastAsia="Times New Roman" w:hAnsi="Arial" w:cs="Arial"/>
          <w:color w:val="00B050"/>
          <w:sz w:val="28"/>
          <w:szCs w:val="28"/>
        </w:rPr>
        <w:t>:</w:t>
      </w:r>
      <w:r w:rsidRPr="007D5FD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>(38 km entfernt)</w:t>
      </w:r>
    </w:p>
    <w:p w14:paraId="4AC4CC93" w14:textId="77777777" w:rsidR="00770748" w:rsidRPr="007B1169" w:rsidRDefault="00770748" w:rsidP="00CF3678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7B1169">
        <w:rPr>
          <w:rFonts w:ascii="Arial" w:eastAsia="Times New Roman" w:hAnsi="Arial" w:cs="Arial"/>
          <w:b/>
          <w:bCs/>
          <w:color w:val="000000"/>
          <w:sz w:val="28"/>
          <w:szCs w:val="28"/>
        </w:rPr>
        <w:t>Das Rasenkreuz in Meggen</w:t>
      </w:r>
    </w:p>
    <w:p w14:paraId="7AE911C5" w14:textId="77777777" w:rsidR="00770748" w:rsidRDefault="009A7FF7" w:rsidP="00CF3678">
      <w:pPr>
        <w:rPr>
          <w:rFonts w:ascii="Arial" w:hAnsi="Arial" w:cs="Arial"/>
          <w:sz w:val="28"/>
          <w:szCs w:val="28"/>
        </w:rPr>
      </w:pPr>
      <w:hyperlink r:id="rId5" w:history="1">
        <w:r w:rsidR="00770748" w:rsidRPr="006F55A7">
          <w:rPr>
            <w:rStyle w:val="Hyperlink"/>
            <w:rFonts w:ascii="Arial" w:hAnsi="Arial" w:cs="Arial"/>
            <w:sz w:val="28"/>
            <w:szCs w:val="28"/>
          </w:rPr>
          <w:t>https://de.m.wikipedia.org/wiki/Rasenkreuz_in_Meggen</w:t>
        </w:r>
      </w:hyperlink>
    </w:p>
    <w:p w14:paraId="5A5BA1C2" w14:textId="77777777" w:rsidR="00770748" w:rsidRDefault="009A7FF7" w:rsidP="00CF3678">
      <w:pPr>
        <w:rPr>
          <w:rFonts w:ascii="Arial" w:hAnsi="Arial" w:cs="Arial"/>
          <w:sz w:val="28"/>
          <w:szCs w:val="28"/>
        </w:rPr>
      </w:pPr>
      <w:hyperlink r:id="rId6" w:history="1">
        <w:r w:rsidR="00770748" w:rsidRPr="006F55A7">
          <w:rPr>
            <w:rStyle w:val="Hyperlink"/>
            <w:rFonts w:ascii="Arial" w:hAnsi="Arial" w:cs="Arial"/>
            <w:sz w:val="28"/>
            <w:szCs w:val="28"/>
          </w:rPr>
          <w:t>https://www.bayernradar.de/touristik/rasenkreuz-in-meggen-und-pfarrer-augustinus-hieber</w:t>
        </w:r>
      </w:hyperlink>
    </w:p>
    <w:p w14:paraId="1B64712A" w14:textId="77777777" w:rsidR="00770748" w:rsidRDefault="00770748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4F6014A" w14:textId="783EC6FB" w:rsidR="00F2135D" w:rsidRDefault="00647A71">
      <w:pPr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A470A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</w:rPr>
        <w:t>Merazhofen</w:t>
      </w:r>
      <w:proofErr w:type="spellEnd"/>
      <w:r w:rsidRPr="00A470A9">
        <w:rPr>
          <w:rFonts w:ascii="Arial" w:eastAsia="Times New Roman" w:hAnsi="Arial" w:cs="Arial"/>
          <w:color w:val="00B050"/>
          <w:sz w:val="28"/>
          <w:szCs w:val="28"/>
        </w:rPr>
        <w:t>:</w:t>
      </w:r>
      <w:r w:rsidR="00CE68F4">
        <w:rPr>
          <w:rFonts w:ascii="Arial" w:eastAsia="Times New Roman" w:hAnsi="Arial" w:cs="Arial"/>
          <w:color w:val="000000"/>
          <w:sz w:val="28"/>
          <w:szCs w:val="28"/>
        </w:rPr>
        <w:t xml:space="preserve"> (40 km entfernt)</w:t>
      </w:r>
      <w:r w:rsidRPr="007D5FD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342717D1" w14:textId="2E64C6EF" w:rsidR="00586A75" w:rsidRPr="0068722D" w:rsidRDefault="00647A71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8722D">
        <w:rPr>
          <w:rFonts w:ascii="Arial" w:eastAsia="Times New Roman" w:hAnsi="Arial" w:cs="Arial"/>
          <w:b/>
          <w:bCs/>
          <w:color w:val="000000"/>
          <w:sz w:val="28"/>
          <w:szCs w:val="28"/>
        </w:rPr>
        <w:t>Pfarrer Hieber (</w:t>
      </w:r>
      <w:r w:rsidR="00586A75" w:rsidRPr="0068722D">
        <w:rPr>
          <w:rFonts w:ascii="Arial" w:eastAsia="Times New Roman" w:hAnsi="Arial" w:cs="Arial"/>
          <w:b/>
          <w:bCs/>
          <w:color w:val="000000"/>
          <w:sz w:val="28"/>
          <w:szCs w:val="28"/>
        </w:rPr>
        <w:t>Segenspfarrer vom Allgäu)</w:t>
      </w:r>
      <w:r w:rsidR="00F2135D" w:rsidRPr="0068722D">
        <w:rPr>
          <w:rFonts w:ascii="Arial" w:eastAsia="Times New Roman" w:hAnsi="Arial" w:cs="Arial"/>
          <w:b/>
          <w:bCs/>
          <w:color w:val="000000"/>
          <w:sz w:val="28"/>
          <w:szCs w:val="28"/>
        </w:rPr>
        <w:t>, viele Votivtafeln am Grab</w:t>
      </w:r>
    </w:p>
    <w:p w14:paraId="68CA2B61" w14:textId="01A25132" w:rsidR="008A2131" w:rsidRDefault="009A7FF7">
      <w:pPr>
        <w:rPr>
          <w:rFonts w:ascii="Arial" w:eastAsia="Times New Roman" w:hAnsi="Arial" w:cs="Arial"/>
          <w:color w:val="000000"/>
          <w:sz w:val="28"/>
          <w:szCs w:val="28"/>
        </w:rPr>
      </w:pPr>
      <w:hyperlink r:id="rId7" w:history="1">
        <w:r w:rsidR="008A2131" w:rsidRPr="006F55A7">
          <w:rPr>
            <w:rStyle w:val="Hyperlink"/>
            <w:rFonts w:ascii="Arial" w:eastAsia="Times New Roman" w:hAnsi="Arial" w:cs="Arial"/>
            <w:sz w:val="28"/>
            <w:szCs w:val="28"/>
          </w:rPr>
          <w:t>https://de.m.wikipedia.org/wiki/Augustinus_Hieber</w:t>
        </w:r>
      </w:hyperlink>
    </w:p>
    <w:p w14:paraId="6D91A742" w14:textId="256ECF44" w:rsidR="00D64525" w:rsidRDefault="009A7FF7">
      <w:pPr>
        <w:rPr>
          <w:rFonts w:ascii="Arial" w:eastAsia="Times New Roman" w:hAnsi="Arial" w:cs="Arial"/>
          <w:color w:val="000000"/>
          <w:sz w:val="28"/>
          <w:szCs w:val="28"/>
        </w:rPr>
      </w:pPr>
      <w:hyperlink r:id="rId8" w:history="1">
        <w:r w:rsidR="00D64525" w:rsidRPr="006F55A7">
          <w:rPr>
            <w:rStyle w:val="Hyperlink"/>
            <w:rFonts w:ascii="Arial" w:eastAsia="Times New Roman" w:hAnsi="Arial" w:cs="Arial"/>
            <w:sz w:val="28"/>
            <w:szCs w:val="28"/>
          </w:rPr>
          <w:t>https://augustinushieber.de/</w:t>
        </w:r>
      </w:hyperlink>
    </w:p>
    <w:p w14:paraId="6D80A00B" w14:textId="77777777" w:rsidR="008D358D" w:rsidRDefault="008D358D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1C5A1A6D" w14:textId="3DE84A10" w:rsidR="007476A8" w:rsidRDefault="00770748">
      <w:pPr>
        <w:rPr>
          <w:rFonts w:ascii="Arial" w:hAnsi="Arial" w:cs="Arial"/>
          <w:sz w:val="28"/>
          <w:szCs w:val="28"/>
        </w:rPr>
      </w:pPr>
      <w:r w:rsidRPr="00A470A9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Kempten</w:t>
      </w:r>
      <w:r w:rsidRPr="00A470A9">
        <w:rPr>
          <w:rFonts w:ascii="Arial" w:hAnsi="Arial" w:cs="Arial"/>
          <w:color w:val="00B050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(40 km entfernt)</w:t>
      </w:r>
    </w:p>
    <w:p w14:paraId="3E5C0BE0" w14:textId="76F7ED11" w:rsidR="00770748" w:rsidRDefault="00770748">
      <w:pPr>
        <w:rPr>
          <w:rFonts w:ascii="Arial" w:hAnsi="Arial" w:cs="Arial"/>
          <w:b/>
          <w:bCs/>
          <w:sz w:val="28"/>
          <w:szCs w:val="28"/>
        </w:rPr>
      </w:pPr>
      <w:r w:rsidRPr="00770748">
        <w:rPr>
          <w:rFonts w:ascii="Arial" w:hAnsi="Arial" w:cs="Arial"/>
          <w:b/>
          <w:bCs/>
          <w:sz w:val="28"/>
          <w:szCs w:val="28"/>
        </w:rPr>
        <w:t>Basilika St. Lorenz</w:t>
      </w:r>
    </w:p>
    <w:p w14:paraId="3EF29C81" w14:textId="616FA338" w:rsidR="00BF3676" w:rsidRDefault="009A7FF7">
      <w:pPr>
        <w:rPr>
          <w:rFonts w:ascii="Arial" w:hAnsi="Arial" w:cs="Arial"/>
          <w:sz w:val="28"/>
          <w:szCs w:val="28"/>
        </w:rPr>
      </w:pPr>
      <w:hyperlink r:id="rId9" w:history="1">
        <w:r w:rsidR="00BF3676" w:rsidRPr="00BF3676">
          <w:rPr>
            <w:rStyle w:val="Hyperlink"/>
            <w:rFonts w:ascii="Arial" w:hAnsi="Arial" w:cs="Arial"/>
            <w:sz w:val="28"/>
            <w:szCs w:val="28"/>
          </w:rPr>
          <w:t>https://de.m.wikipedia.org/wiki/Basilika_St._Lorenz</w:t>
        </w:r>
      </w:hyperlink>
    </w:p>
    <w:p w14:paraId="250E8AD0" w14:textId="2EDFA39B" w:rsidR="00BC41B7" w:rsidRDefault="009A7FF7" w:rsidP="00247E51">
      <w:pPr>
        <w:spacing w:before="240"/>
        <w:rPr>
          <w:rFonts w:ascii="Arial" w:hAnsi="Arial" w:cs="Arial"/>
          <w:sz w:val="28"/>
          <w:szCs w:val="28"/>
          <w:u w:val="single"/>
        </w:rPr>
      </w:pPr>
      <w:hyperlink r:id="rId10" w:history="1">
        <w:r w:rsidR="00BC41B7" w:rsidRPr="006F55A7">
          <w:rPr>
            <w:rStyle w:val="Hyperlink"/>
            <w:rFonts w:ascii="Arial" w:hAnsi="Arial" w:cs="Arial"/>
            <w:sz w:val="28"/>
            <w:szCs w:val="28"/>
          </w:rPr>
          <w:t>https://stlorenz.de/index.php/regelmaessige-gottesdienste-und-gebetszeiten.html</w:t>
        </w:r>
      </w:hyperlink>
    </w:p>
    <w:p w14:paraId="617C2465" w14:textId="4C9FAF22" w:rsidR="00EF603E" w:rsidRDefault="00647A71" w:rsidP="00247E51">
      <w:pPr>
        <w:spacing w:before="240"/>
        <w:rPr>
          <w:rFonts w:ascii="Arial" w:eastAsia="Times New Roman" w:hAnsi="Arial" w:cs="Arial"/>
          <w:color w:val="000000"/>
          <w:sz w:val="28"/>
          <w:szCs w:val="28"/>
        </w:rPr>
      </w:pPr>
      <w:r w:rsidRPr="00BC41B7">
        <w:rPr>
          <w:rFonts w:ascii="Arial" w:eastAsia="Times New Roman" w:hAnsi="Arial" w:cs="Arial"/>
          <w:color w:val="000000"/>
          <w:sz w:val="28"/>
          <w:szCs w:val="28"/>
          <w:u w:val="single"/>
        </w:rPr>
        <w:br/>
      </w:r>
      <w:proofErr w:type="spellStart"/>
      <w:r w:rsidRPr="00A470A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</w:rPr>
        <w:t>Aichstetten</w:t>
      </w:r>
      <w:proofErr w:type="spellEnd"/>
      <w:r w:rsidRPr="00A470A9">
        <w:rPr>
          <w:rFonts w:ascii="Arial" w:eastAsia="Times New Roman" w:hAnsi="Arial" w:cs="Arial"/>
          <w:color w:val="00B050"/>
          <w:sz w:val="28"/>
          <w:szCs w:val="28"/>
        </w:rPr>
        <w:t>:</w:t>
      </w:r>
      <w:r w:rsidR="00EF603E">
        <w:rPr>
          <w:rFonts w:ascii="Arial" w:eastAsia="Times New Roman" w:hAnsi="Arial" w:cs="Arial"/>
          <w:color w:val="000000"/>
          <w:sz w:val="28"/>
          <w:szCs w:val="28"/>
        </w:rPr>
        <w:t xml:space="preserve"> (60 km entfernt):</w:t>
      </w:r>
    </w:p>
    <w:p w14:paraId="7D5ED27D" w14:textId="77777777" w:rsidR="008A2131" w:rsidRPr="0068722D" w:rsidRDefault="00EF603E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8722D">
        <w:rPr>
          <w:rFonts w:ascii="Arial" w:eastAsia="Times New Roman" w:hAnsi="Arial" w:cs="Arial"/>
          <w:b/>
          <w:bCs/>
          <w:color w:val="000000"/>
          <w:sz w:val="28"/>
          <w:szCs w:val="28"/>
        </w:rPr>
        <w:t>Sühneseele</w:t>
      </w:r>
      <w:r w:rsidR="00647A71" w:rsidRPr="0068722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Anna Henle</w:t>
      </w:r>
    </w:p>
    <w:p w14:paraId="59738578" w14:textId="7FCCD9EB" w:rsidR="00211A56" w:rsidRDefault="009A7FF7">
      <w:pPr>
        <w:rPr>
          <w:rFonts w:ascii="Arial" w:eastAsia="Times New Roman" w:hAnsi="Arial" w:cs="Arial"/>
          <w:color w:val="000000"/>
          <w:sz w:val="28"/>
          <w:szCs w:val="28"/>
        </w:rPr>
      </w:pPr>
      <w:hyperlink r:id="rId11" w:history="1">
        <w:r w:rsidR="00211A56" w:rsidRPr="006F55A7">
          <w:rPr>
            <w:rStyle w:val="Hyperlink"/>
            <w:rFonts w:ascii="Arial" w:eastAsia="Times New Roman" w:hAnsi="Arial" w:cs="Arial"/>
            <w:sz w:val="28"/>
            <w:szCs w:val="28"/>
          </w:rPr>
          <w:t>https://gloria.tv/post/WBTCfyenaSQe4kKoWUJwTSLrg</w:t>
        </w:r>
      </w:hyperlink>
    </w:p>
    <w:p w14:paraId="110F1A61" w14:textId="490746BF" w:rsidR="00C11E0F" w:rsidRDefault="009A7FF7">
      <w:pPr>
        <w:rPr>
          <w:rFonts w:ascii="Arial" w:eastAsia="Times New Roman" w:hAnsi="Arial" w:cs="Arial"/>
          <w:color w:val="000000"/>
          <w:sz w:val="28"/>
          <w:szCs w:val="28"/>
        </w:rPr>
      </w:pPr>
      <w:hyperlink r:id="rId12" w:history="1">
        <w:r w:rsidR="00C11E0F" w:rsidRPr="006F55A7">
          <w:rPr>
            <w:rStyle w:val="Hyperlink"/>
            <w:rFonts w:ascii="Arial" w:eastAsia="Times New Roman" w:hAnsi="Arial" w:cs="Arial"/>
            <w:sz w:val="28"/>
            <w:szCs w:val="28"/>
          </w:rPr>
          <w:t>https://schauungen.de/Forumsarchive/216.194.92.47/messages/10555.htm</w:t>
        </w:r>
      </w:hyperlink>
    </w:p>
    <w:p w14:paraId="3BD9BD16" w14:textId="4EEF5EDB" w:rsidR="003F77AA" w:rsidRDefault="003F77AA">
      <w:pPr>
        <w:rPr>
          <w:rFonts w:ascii="Arial" w:hAnsi="Arial" w:cs="Arial"/>
          <w:sz w:val="28"/>
          <w:szCs w:val="28"/>
        </w:rPr>
      </w:pPr>
    </w:p>
    <w:p w14:paraId="5016E8ED" w14:textId="2D915A73" w:rsidR="0020036E" w:rsidRDefault="0020036E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A470A9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Birnau</w:t>
      </w:r>
      <w:proofErr w:type="spellEnd"/>
      <w:r w:rsidRPr="00A470A9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am Bodensee</w:t>
      </w:r>
      <w:r w:rsidR="00FA50C9" w:rsidRPr="00A470A9">
        <w:rPr>
          <w:rFonts w:ascii="Arial" w:hAnsi="Arial" w:cs="Arial"/>
          <w:color w:val="00B050"/>
          <w:sz w:val="28"/>
          <w:szCs w:val="28"/>
        </w:rPr>
        <w:t>:</w:t>
      </w:r>
      <w:r w:rsidRPr="00A470A9">
        <w:rPr>
          <w:rFonts w:ascii="Arial" w:hAnsi="Arial" w:cs="Arial"/>
          <w:color w:val="00B050"/>
          <w:sz w:val="28"/>
          <w:szCs w:val="28"/>
        </w:rPr>
        <w:t xml:space="preserve"> </w:t>
      </w:r>
      <w:r w:rsidRPr="00F20B66">
        <w:rPr>
          <w:rFonts w:ascii="Arial" w:hAnsi="Arial" w:cs="Arial"/>
          <w:sz w:val="28"/>
          <w:szCs w:val="28"/>
        </w:rPr>
        <w:t>(86 km</w:t>
      </w:r>
      <w:r w:rsidR="00664990" w:rsidRPr="00F20B66">
        <w:rPr>
          <w:rFonts w:ascii="Arial" w:hAnsi="Arial" w:cs="Arial"/>
          <w:sz w:val="28"/>
          <w:szCs w:val="28"/>
        </w:rPr>
        <w:t xml:space="preserve">, oberhalb </w:t>
      </w:r>
      <w:r w:rsidR="00F20B66" w:rsidRPr="00F20B66">
        <w:rPr>
          <w:rFonts w:ascii="Arial" w:hAnsi="Arial" w:cs="Arial"/>
          <w:sz w:val="28"/>
          <w:szCs w:val="28"/>
        </w:rPr>
        <w:t>des Überli</w:t>
      </w:r>
      <w:r w:rsidR="00FA50C9">
        <w:rPr>
          <w:rFonts w:ascii="Arial" w:hAnsi="Arial" w:cs="Arial"/>
          <w:sz w:val="28"/>
          <w:szCs w:val="28"/>
        </w:rPr>
        <w:t xml:space="preserve">nger </w:t>
      </w:r>
      <w:r w:rsidR="00F20B66" w:rsidRPr="00F20B66">
        <w:rPr>
          <w:rFonts w:ascii="Arial" w:hAnsi="Arial" w:cs="Arial"/>
          <w:sz w:val="28"/>
          <w:szCs w:val="28"/>
        </w:rPr>
        <w:t>Sees)</w:t>
      </w:r>
    </w:p>
    <w:p w14:paraId="012DDAC1" w14:textId="00857F6A" w:rsidR="0020036E" w:rsidRDefault="00C21FA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Wallfahrtskirche</w:t>
      </w:r>
      <w:r w:rsidR="00E77F76" w:rsidRPr="00F20B66">
        <w:rPr>
          <w:rFonts w:ascii="Arial" w:hAnsi="Arial" w:cs="Arial"/>
          <w:b/>
          <w:bCs/>
          <w:sz w:val="28"/>
          <w:szCs w:val="28"/>
        </w:rPr>
        <w:t xml:space="preserve"> und Barockjuwel </w:t>
      </w:r>
      <w:r w:rsidR="00664990" w:rsidRPr="00F20B66">
        <w:rPr>
          <w:rFonts w:ascii="Arial" w:hAnsi="Arial" w:cs="Arial"/>
          <w:b/>
          <w:bCs/>
          <w:sz w:val="28"/>
          <w:szCs w:val="28"/>
        </w:rPr>
        <w:t xml:space="preserve">Basilika </w:t>
      </w:r>
      <w:proofErr w:type="spellStart"/>
      <w:r w:rsidR="00664990" w:rsidRPr="00F20B66">
        <w:rPr>
          <w:rFonts w:ascii="Arial" w:hAnsi="Arial" w:cs="Arial"/>
          <w:b/>
          <w:bCs/>
          <w:sz w:val="28"/>
          <w:szCs w:val="28"/>
        </w:rPr>
        <w:t>Birnau</w:t>
      </w:r>
      <w:proofErr w:type="spellEnd"/>
    </w:p>
    <w:p w14:paraId="1DC512FF" w14:textId="797B3C9F" w:rsidR="00F20B66" w:rsidRDefault="009A7FF7">
      <w:pPr>
        <w:rPr>
          <w:rFonts w:ascii="Arial" w:hAnsi="Arial" w:cs="Arial"/>
          <w:sz w:val="28"/>
          <w:szCs w:val="28"/>
        </w:rPr>
      </w:pPr>
      <w:hyperlink r:id="rId13" w:history="1">
        <w:r w:rsidR="00C21FA2" w:rsidRPr="006F55A7">
          <w:rPr>
            <w:rStyle w:val="Hyperlink"/>
            <w:rFonts w:ascii="Arial" w:hAnsi="Arial" w:cs="Arial"/>
            <w:sz w:val="28"/>
            <w:szCs w:val="28"/>
          </w:rPr>
          <w:t>http://www.birnau.de/</w:t>
        </w:r>
      </w:hyperlink>
    </w:p>
    <w:p w14:paraId="2884B43A" w14:textId="0602D6A3" w:rsidR="0020036E" w:rsidRDefault="0020036E">
      <w:pPr>
        <w:rPr>
          <w:rFonts w:ascii="Arial" w:hAnsi="Arial" w:cs="Arial"/>
          <w:sz w:val="28"/>
          <w:szCs w:val="28"/>
        </w:rPr>
      </w:pPr>
    </w:p>
    <w:p w14:paraId="35F0DC38" w14:textId="77777777" w:rsidR="0020036E" w:rsidRPr="0020036E" w:rsidRDefault="0020036E">
      <w:pPr>
        <w:rPr>
          <w:rFonts w:ascii="Arial" w:hAnsi="Arial" w:cs="Arial"/>
          <w:sz w:val="28"/>
          <w:szCs w:val="28"/>
        </w:rPr>
      </w:pPr>
    </w:p>
    <w:sectPr w:rsidR="0020036E" w:rsidRPr="0020036E" w:rsidSect="009A7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71"/>
    <w:rsid w:val="0020036E"/>
    <w:rsid w:val="00203F5F"/>
    <w:rsid w:val="00211A56"/>
    <w:rsid w:val="00247E51"/>
    <w:rsid w:val="003F77AA"/>
    <w:rsid w:val="004D2A2A"/>
    <w:rsid w:val="00586A75"/>
    <w:rsid w:val="00647A71"/>
    <w:rsid w:val="006648FD"/>
    <w:rsid w:val="00664990"/>
    <w:rsid w:val="0068722D"/>
    <w:rsid w:val="00695468"/>
    <w:rsid w:val="006B0E41"/>
    <w:rsid w:val="006D7CD3"/>
    <w:rsid w:val="007476A8"/>
    <w:rsid w:val="00770748"/>
    <w:rsid w:val="007B1169"/>
    <w:rsid w:val="007B5AFC"/>
    <w:rsid w:val="007D5FDB"/>
    <w:rsid w:val="008A2131"/>
    <w:rsid w:val="008D358D"/>
    <w:rsid w:val="009A7A72"/>
    <w:rsid w:val="009A7FF7"/>
    <w:rsid w:val="00A470A9"/>
    <w:rsid w:val="00AA5BB1"/>
    <w:rsid w:val="00BC41B7"/>
    <w:rsid w:val="00BF3676"/>
    <w:rsid w:val="00C11E0F"/>
    <w:rsid w:val="00C21FA2"/>
    <w:rsid w:val="00CE68F4"/>
    <w:rsid w:val="00D64525"/>
    <w:rsid w:val="00DA47C6"/>
    <w:rsid w:val="00E206FC"/>
    <w:rsid w:val="00E77F76"/>
    <w:rsid w:val="00EF603E"/>
    <w:rsid w:val="00F20B66"/>
    <w:rsid w:val="00F2135D"/>
    <w:rsid w:val="00F312EC"/>
    <w:rsid w:val="00F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0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452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645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452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6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gustinushieber.de/" TargetMode="External"/><Relationship Id="rId13" Type="http://schemas.openxmlformats.org/officeDocument/2006/relationships/hyperlink" Target="http://www.birnau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m.wikipedia.org/wiki/Augustinus_Hieber" TargetMode="External"/><Relationship Id="rId12" Type="http://schemas.openxmlformats.org/officeDocument/2006/relationships/hyperlink" Target="https://schauungen.de/Forumsarchive/216.194.92.47/messages/10555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ayernradar.de/touristik/rasenkreuz-in-meggen-und-pfarrer-augustinus-hieber" TargetMode="External"/><Relationship Id="rId11" Type="http://schemas.openxmlformats.org/officeDocument/2006/relationships/hyperlink" Target="https://gloria.tv/post/WBTCfyenaSQe4kKoWUJwTSLrg" TargetMode="External"/><Relationship Id="rId5" Type="http://schemas.openxmlformats.org/officeDocument/2006/relationships/hyperlink" Target="https://de.m.wikipedia.org/wiki/Rasenkreuz_in_Megge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tlorenz.de/index.php/regelmaessige-gottesdienste-und-gebetszeit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m.wikipedia.org/wiki/Basilika_St._Loren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 Müller</dc:creator>
  <cp:lastModifiedBy>office</cp:lastModifiedBy>
  <cp:revision>4</cp:revision>
  <cp:lastPrinted>2020-05-13T20:19:00Z</cp:lastPrinted>
  <dcterms:created xsi:type="dcterms:W3CDTF">2020-05-12T21:05:00Z</dcterms:created>
  <dcterms:modified xsi:type="dcterms:W3CDTF">2020-05-13T20:19:00Z</dcterms:modified>
</cp:coreProperties>
</file>