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7D7" w:rsidRPr="00EB6E61" w:rsidRDefault="00343118" w:rsidP="00EB6E61">
      <w:pPr>
        <w:pStyle w:val="Koptekst10"/>
        <w:keepNext/>
        <w:keepLines/>
        <w:shd w:val="clear" w:color="auto" w:fill="auto"/>
        <w:spacing w:after="228" w:line="570" w:lineRule="exact"/>
        <w:jc w:val="center"/>
        <w:rPr>
          <w:rFonts w:asciiTheme="minorHAnsi" w:hAnsiTheme="minorHAnsi"/>
          <w:sz w:val="28"/>
          <w:szCs w:val="28"/>
        </w:rPr>
      </w:pPr>
      <w:bookmarkStart w:id="0" w:name="bookmark0"/>
      <w:r w:rsidRPr="00EB6E61">
        <w:rPr>
          <w:rStyle w:val="Koptekst1Kleinkapitaal"/>
          <w:rFonts w:asciiTheme="minorHAnsi" w:hAnsiTheme="minorHAnsi"/>
          <w:b/>
          <w:bCs/>
          <w:sz w:val="28"/>
          <w:szCs w:val="28"/>
        </w:rPr>
        <w:t>Adventskranzweihe</w:t>
      </w:r>
      <w:bookmarkEnd w:id="0"/>
    </w:p>
    <w:p w:rsidR="001867D7" w:rsidRPr="00EB6E61" w:rsidRDefault="00343118" w:rsidP="00F90AF9">
      <w:pPr>
        <w:pStyle w:val="Hoofdtekst20"/>
        <w:shd w:val="clear" w:color="auto" w:fill="auto"/>
        <w:spacing w:before="0" w:after="0" w:line="250" w:lineRule="exact"/>
        <w:ind w:right="280"/>
        <w:rPr>
          <w:rFonts w:asciiTheme="minorHAnsi" w:hAnsiTheme="minorHAnsi"/>
          <w:sz w:val="24"/>
          <w:szCs w:val="24"/>
        </w:rPr>
      </w:pPr>
      <w:r w:rsidRPr="00EB6E61">
        <w:rPr>
          <w:rFonts w:asciiTheme="minorHAnsi" w:hAnsiTheme="minorHAnsi"/>
          <w:sz w:val="24"/>
          <w:szCs w:val="24"/>
        </w:rPr>
        <w:t xml:space="preserve">Unsere Hilfe ist im </w:t>
      </w:r>
      <w:r w:rsidR="00EB6E61">
        <w:rPr>
          <w:rFonts w:asciiTheme="minorHAnsi" w:hAnsiTheme="minorHAnsi"/>
          <w:sz w:val="24"/>
          <w:szCs w:val="24"/>
        </w:rPr>
        <w:t>N</w:t>
      </w:r>
      <w:r w:rsidRPr="00EB6E61">
        <w:rPr>
          <w:rFonts w:asciiTheme="minorHAnsi" w:hAnsiTheme="minorHAnsi"/>
          <w:sz w:val="24"/>
          <w:szCs w:val="24"/>
        </w:rPr>
        <w:t>amen des Herrn.</w:t>
      </w:r>
    </w:p>
    <w:p w:rsidR="001867D7" w:rsidRPr="00EB6E61" w:rsidRDefault="00F90AF9" w:rsidP="00F90AF9">
      <w:pPr>
        <w:pStyle w:val="Hoofdtekst20"/>
        <w:shd w:val="clear" w:color="auto" w:fill="auto"/>
        <w:spacing w:before="0" w:after="57" w:line="250" w:lineRule="exact"/>
        <w:ind w:left="1416" w:right="20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</w:t>
      </w:r>
      <w:r w:rsidR="00343118" w:rsidRPr="00EB6E61">
        <w:rPr>
          <w:rFonts w:asciiTheme="minorHAnsi" w:hAnsiTheme="minorHAnsi"/>
          <w:sz w:val="24"/>
          <w:szCs w:val="24"/>
        </w:rPr>
        <w:t>Der Himmel und Erde erschaffen hat.</w:t>
      </w:r>
    </w:p>
    <w:p w:rsidR="000247B1" w:rsidRPr="00EB6E61" w:rsidRDefault="00343118" w:rsidP="00F90AF9">
      <w:pPr>
        <w:pStyle w:val="Hoofdtekst0"/>
        <w:shd w:val="clear" w:color="auto" w:fill="auto"/>
        <w:spacing w:before="0" w:after="56"/>
        <w:ind w:left="100" w:right="80" w:firstLine="2840"/>
        <w:jc w:val="left"/>
        <w:rPr>
          <w:rFonts w:asciiTheme="minorHAnsi" w:hAnsiTheme="minorHAnsi"/>
          <w:sz w:val="24"/>
          <w:szCs w:val="24"/>
        </w:rPr>
      </w:pPr>
      <w:r w:rsidRPr="00EB6E61">
        <w:rPr>
          <w:rFonts w:asciiTheme="minorHAnsi" w:hAnsiTheme="minorHAnsi"/>
          <w:sz w:val="24"/>
          <w:szCs w:val="24"/>
        </w:rPr>
        <w:t>Lasset uns beten</w:t>
      </w:r>
      <w:r w:rsidR="000247B1" w:rsidRPr="00EB6E61">
        <w:rPr>
          <w:rFonts w:asciiTheme="minorHAnsi" w:hAnsiTheme="minorHAnsi"/>
          <w:sz w:val="24"/>
          <w:szCs w:val="24"/>
        </w:rPr>
        <w:t>!</w:t>
      </w:r>
    </w:p>
    <w:p w:rsidR="00EB6E61" w:rsidRPr="00EB6E61" w:rsidRDefault="00EB6E61">
      <w:pPr>
        <w:pStyle w:val="Hoofdtekst0"/>
        <w:shd w:val="clear" w:color="auto" w:fill="auto"/>
        <w:spacing w:before="0" w:after="56"/>
        <w:ind w:left="100" w:right="80" w:firstLine="2840"/>
        <w:rPr>
          <w:rFonts w:asciiTheme="minorHAnsi" w:hAnsiTheme="minorHAnsi"/>
          <w:sz w:val="24"/>
          <w:szCs w:val="24"/>
        </w:rPr>
      </w:pPr>
    </w:p>
    <w:p w:rsidR="000247B1" w:rsidRPr="00EB6E61" w:rsidRDefault="000247B1" w:rsidP="00A47DE2">
      <w:pPr>
        <w:pStyle w:val="Hoofdtekst0"/>
        <w:shd w:val="clear" w:color="auto" w:fill="auto"/>
        <w:spacing w:before="0" w:after="56" w:line="240" w:lineRule="auto"/>
        <w:ind w:right="80"/>
        <w:rPr>
          <w:rFonts w:asciiTheme="minorHAnsi" w:hAnsiTheme="minorHAnsi"/>
          <w:sz w:val="24"/>
          <w:szCs w:val="24"/>
        </w:rPr>
      </w:pPr>
      <w:r w:rsidRPr="00EB6E61">
        <w:rPr>
          <w:rFonts w:asciiTheme="minorHAnsi" w:hAnsiTheme="minorHAnsi"/>
          <w:sz w:val="24"/>
          <w:szCs w:val="24"/>
        </w:rPr>
        <w:t xml:space="preserve">O </w:t>
      </w:r>
      <w:r w:rsidR="00343118" w:rsidRPr="00EB6E61">
        <w:rPr>
          <w:rFonts w:asciiTheme="minorHAnsi" w:hAnsiTheme="minorHAnsi"/>
          <w:sz w:val="24"/>
          <w:szCs w:val="24"/>
        </w:rPr>
        <w:t>Gott, vor Dir sind tausend Jahre wie ein Tag. Aber immer wieder rufst Du uns zu</w:t>
      </w:r>
      <w:r w:rsidRPr="00EB6E61">
        <w:rPr>
          <w:rFonts w:asciiTheme="minorHAnsi" w:hAnsiTheme="minorHAnsi"/>
          <w:sz w:val="24"/>
          <w:szCs w:val="24"/>
        </w:rPr>
        <w:t>:</w:t>
      </w:r>
      <w:r w:rsidR="00343118" w:rsidRPr="00EB6E61">
        <w:rPr>
          <w:rFonts w:asciiTheme="minorHAnsi" w:hAnsiTheme="minorHAnsi"/>
          <w:sz w:val="24"/>
          <w:szCs w:val="24"/>
        </w:rPr>
        <w:t xml:space="preserve"> </w:t>
      </w:r>
      <w:r w:rsidRPr="00EB6E61">
        <w:rPr>
          <w:rFonts w:asciiTheme="minorHAnsi" w:hAnsiTheme="minorHAnsi"/>
          <w:sz w:val="24"/>
          <w:szCs w:val="24"/>
        </w:rPr>
        <w:t>„</w:t>
      </w:r>
      <w:r w:rsidR="00343118" w:rsidRPr="00EB6E61">
        <w:rPr>
          <w:rFonts w:asciiTheme="minorHAnsi" w:hAnsiTheme="minorHAnsi"/>
          <w:sz w:val="24"/>
          <w:szCs w:val="24"/>
        </w:rPr>
        <w:t>Seht</w:t>
      </w:r>
      <w:r w:rsidRPr="00EB6E61">
        <w:rPr>
          <w:rFonts w:asciiTheme="minorHAnsi" w:hAnsiTheme="minorHAnsi"/>
          <w:sz w:val="24"/>
          <w:szCs w:val="24"/>
        </w:rPr>
        <w:t xml:space="preserve"> </w:t>
      </w:r>
      <w:r w:rsidR="00343118" w:rsidRPr="00EB6E61">
        <w:rPr>
          <w:rFonts w:asciiTheme="minorHAnsi" w:hAnsiTheme="minorHAnsi"/>
          <w:sz w:val="24"/>
          <w:szCs w:val="24"/>
        </w:rPr>
        <w:t>jetzt ist der Tag des Heils, jetzt ist die Stunde, vom Schlafe aufzuste</w:t>
      </w:r>
      <w:r w:rsidR="00343118" w:rsidRPr="00EB6E61">
        <w:rPr>
          <w:rFonts w:asciiTheme="minorHAnsi" w:hAnsiTheme="minorHAnsi"/>
          <w:sz w:val="24"/>
          <w:szCs w:val="24"/>
        </w:rPr>
        <w:softHyphen/>
        <w:t xml:space="preserve">hen; </w:t>
      </w:r>
      <w:r w:rsidR="00A47DE2">
        <w:rPr>
          <w:rFonts w:asciiTheme="minorHAnsi" w:hAnsiTheme="minorHAnsi"/>
          <w:sz w:val="24"/>
          <w:szCs w:val="24"/>
        </w:rPr>
        <w:t xml:space="preserve"> </w:t>
      </w:r>
      <w:r w:rsidR="00343118" w:rsidRPr="00EB6E61">
        <w:rPr>
          <w:rStyle w:val="HoofdtekstGeorgia12ptCursief"/>
          <w:rFonts w:asciiTheme="minorHAnsi" w:hAnsiTheme="minorHAnsi"/>
        </w:rPr>
        <w:t>heute</w:t>
      </w:r>
      <w:r w:rsidR="00343118" w:rsidRPr="00EB6E61">
        <w:rPr>
          <w:rFonts w:asciiTheme="minorHAnsi" w:hAnsiTheme="minorHAnsi"/>
          <w:sz w:val="24"/>
          <w:szCs w:val="24"/>
        </w:rPr>
        <w:t xml:space="preserve"> verhärtet Eure Herzen nicht!</w:t>
      </w:r>
      <w:r w:rsidRPr="00EB6E61">
        <w:rPr>
          <w:rFonts w:asciiTheme="minorHAnsi" w:hAnsiTheme="minorHAnsi"/>
          <w:sz w:val="24"/>
          <w:szCs w:val="24"/>
        </w:rPr>
        <w:t>“</w:t>
      </w:r>
      <w:r w:rsidR="00343118" w:rsidRPr="00EB6E61">
        <w:rPr>
          <w:rFonts w:asciiTheme="minorHAnsi" w:hAnsiTheme="minorHAnsi"/>
          <w:sz w:val="24"/>
          <w:szCs w:val="24"/>
        </w:rPr>
        <w:t xml:space="preserve"> So hast Du uns heute die Gnade geschenkt, in den Kreislauf ei</w:t>
      </w:r>
      <w:r w:rsidR="00343118" w:rsidRPr="00EB6E61">
        <w:rPr>
          <w:rFonts w:asciiTheme="minorHAnsi" w:hAnsiTheme="minorHAnsi"/>
          <w:sz w:val="24"/>
          <w:szCs w:val="24"/>
        </w:rPr>
        <w:softHyphen/>
        <w:t xml:space="preserve">nes </w:t>
      </w:r>
      <w:r w:rsidRPr="00EB6E61">
        <w:rPr>
          <w:rFonts w:asciiTheme="minorHAnsi" w:hAnsiTheme="minorHAnsi"/>
          <w:sz w:val="24"/>
          <w:szCs w:val="24"/>
        </w:rPr>
        <w:t xml:space="preserve">neuen Kirchenjahres einzutreten. Weihe </w:t>
      </w:r>
      <w:r w:rsidR="00343118" w:rsidRPr="00EB6E61">
        <w:rPr>
          <w:rFonts w:asciiTheme="minorHAnsi" w:hAnsiTheme="minorHAnsi"/>
          <w:sz w:val="24"/>
          <w:szCs w:val="24"/>
        </w:rPr>
        <w:t xml:space="preserve">daher diese zu einem Kranz geflochtenen Zweige und gib, </w:t>
      </w:r>
      <w:proofErr w:type="spellStart"/>
      <w:r w:rsidR="00343118" w:rsidRPr="00EB6E61">
        <w:rPr>
          <w:rFonts w:asciiTheme="minorHAnsi" w:hAnsiTheme="minorHAnsi"/>
          <w:sz w:val="24"/>
          <w:szCs w:val="24"/>
        </w:rPr>
        <w:t>daß</w:t>
      </w:r>
      <w:proofErr w:type="spellEnd"/>
      <w:r w:rsidR="00343118" w:rsidRPr="00EB6E61">
        <w:rPr>
          <w:rFonts w:asciiTheme="minorHAnsi" w:hAnsiTheme="minorHAnsi"/>
          <w:sz w:val="24"/>
          <w:szCs w:val="24"/>
        </w:rPr>
        <w:t xml:space="preserve"> das kommende Jahr für alle ein Lebensjahr Christi sei, ein Zweig im Kranze unserer Herrlichkeit, mit dem Du uns krönen willst, wenn wir zum Vollalter </w:t>
      </w:r>
      <w:r w:rsidRPr="00EB6E61">
        <w:rPr>
          <w:rFonts w:asciiTheme="minorHAnsi" w:hAnsiTheme="minorHAnsi"/>
          <w:sz w:val="24"/>
          <w:szCs w:val="24"/>
        </w:rPr>
        <w:t>C</w:t>
      </w:r>
      <w:r w:rsidR="00343118" w:rsidRPr="00EB6E61">
        <w:rPr>
          <w:rFonts w:asciiTheme="minorHAnsi" w:hAnsiTheme="minorHAnsi"/>
          <w:sz w:val="24"/>
          <w:szCs w:val="24"/>
        </w:rPr>
        <w:t>hristi herangewachsen sind.</w:t>
      </w:r>
    </w:p>
    <w:p w:rsidR="001867D7" w:rsidRDefault="000247B1" w:rsidP="00A47DE2">
      <w:pPr>
        <w:pStyle w:val="Hoofdtekst0"/>
        <w:shd w:val="clear" w:color="auto" w:fill="auto"/>
        <w:spacing w:before="0" w:after="56" w:line="240" w:lineRule="auto"/>
        <w:ind w:right="80"/>
        <w:rPr>
          <w:rFonts w:asciiTheme="minorHAnsi" w:hAnsiTheme="minorHAnsi"/>
          <w:sz w:val="24"/>
          <w:szCs w:val="24"/>
        </w:rPr>
      </w:pPr>
      <w:r w:rsidRPr="00EB6E61">
        <w:rPr>
          <w:rFonts w:asciiTheme="minorHAnsi" w:hAnsiTheme="minorHAnsi"/>
          <w:sz w:val="24"/>
          <w:szCs w:val="24"/>
        </w:rPr>
        <w:t>D</w:t>
      </w:r>
      <w:r w:rsidR="00343118" w:rsidRPr="00EB6E61">
        <w:rPr>
          <w:rFonts w:asciiTheme="minorHAnsi" w:hAnsiTheme="minorHAnsi"/>
          <w:sz w:val="24"/>
          <w:szCs w:val="24"/>
        </w:rPr>
        <w:t xml:space="preserve">einer Barmherzigkeit, o Herr, ist kein Ende. Du willst, </w:t>
      </w:r>
      <w:proofErr w:type="spellStart"/>
      <w:r w:rsidR="00343118" w:rsidRPr="00EB6E61">
        <w:rPr>
          <w:rFonts w:asciiTheme="minorHAnsi" w:hAnsiTheme="minorHAnsi"/>
          <w:sz w:val="24"/>
          <w:szCs w:val="24"/>
        </w:rPr>
        <w:t>daß</w:t>
      </w:r>
      <w:proofErr w:type="spellEnd"/>
      <w:r w:rsidR="00343118" w:rsidRPr="00EB6E61">
        <w:rPr>
          <w:rFonts w:asciiTheme="minorHAnsi" w:hAnsiTheme="minorHAnsi"/>
          <w:sz w:val="24"/>
          <w:szCs w:val="24"/>
        </w:rPr>
        <w:t xml:space="preserve"> alle Menschen selig werden. So </w:t>
      </w:r>
      <w:proofErr w:type="spellStart"/>
      <w:r w:rsidR="00343118" w:rsidRPr="00EB6E61">
        <w:rPr>
          <w:rFonts w:asciiTheme="minorHAnsi" w:hAnsiTheme="minorHAnsi"/>
          <w:sz w:val="24"/>
          <w:szCs w:val="24"/>
        </w:rPr>
        <w:t>laß</w:t>
      </w:r>
      <w:proofErr w:type="spellEnd"/>
      <w:r w:rsidR="00343118" w:rsidRPr="00EB6E61">
        <w:rPr>
          <w:rFonts w:asciiTheme="minorHAnsi" w:hAnsiTheme="minorHAnsi"/>
          <w:sz w:val="24"/>
          <w:szCs w:val="24"/>
        </w:rPr>
        <w:t xml:space="preserve"> denn in uns und in allen die Hoffnung auf Erlösung und die Sehnsucht nach der ewi</w:t>
      </w:r>
      <w:r w:rsidR="00343118" w:rsidRPr="00EB6E61">
        <w:rPr>
          <w:rFonts w:asciiTheme="minorHAnsi" w:hAnsiTheme="minorHAnsi"/>
          <w:sz w:val="24"/>
          <w:szCs w:val="24"/>
        </w:rPr>
        <w:softHyphen/>
        <w:t xml:space="preserve">gen Herrlichkeit </w:t>
      </w:r>
      <w:r w:rsidR="00343118" w:rsidRPr="00EB6E61">
        <w:rPr>
          <w:rStyle w:val="HoofdtekstGeorgia12ptCursief"/>
          <w:rFonts w:asciiTheme="minorHAnsi" w:hAnsiTheme="minorHAnsi"/>
        </w:rPr>
        <w:t>stets</w:t>
      </w:r>
      <w:r w:rsidR="00343118" w:rsidRPr="00EB6E61">
        <w:rPr>
          <w:rFonts w:asciiTheme="minorHAnsi" w:hAnsiTheme="minorHAnsi"/>
          <w:sz w:val="24"/>
          <w:szCs w:val="24"/>
        </w:rPr>
        <w:t xml:space="preserve"> lebendig sein,</w:t>
      </w:r>
      <w:r w:rsidR="008332E2" w:rsidRPr="00EB6E61">
        <w:rPr>
          <w:rFonts w:asciiTheme="minorHAnsi" w:hAnsiTheme="minorHAnsi"/>
          <w:sz w:val="24"/>
          <w:szCs w:val="24"/>
        </w:rPr>
        <w:t xml:space="preserve"> </w:t>
      </w:r>
      <w:r w:rsidR="00343118" w:rsidRPr="00EB6E61">
        <w:rPr>
          <w:rStyle w:val="HoofdtekstGeorgia12ptCursief"/>
          <w:rFonts w:asciiTheme="minorHAnsi" w:hAnsiTheme="minorHAnsi"/>
        </w:rPr>
        <w:t>besonders</w:t>
      </w:r>
      <w:r w:rsidR="00343118" w:rsidRPr="00EB6E61">
        <w:rPr>
          <w:rFonts w:asciiTheme="minorHAnsi" w:hAnsiTheme="minorHAnsi"/>
          <w:sz w:val="24"/>
          <w:szCs w:val="24"/>
        </w:rPr>
        <w:t xml:space="preserve"> in dieser Gnaden</w:t>
      </w:r>
      <w:r w:rsidR="00343118" w:rsidRPr="00EB6E61">
        <w:rPr>
          <w:rFonts w:asciiTheme="minorHAnsi" w:hAnsiTheme="minorHAnsi"/>
          <w:sz w:val="24"/>
          <w:szCs w:val="24"/>
        </w:rPr>
        <w:softHyphen/>
        <w:t>zeit. Zum Zei</w:t>
      </w:r>
      <w:r w:rsidR="008332E2" w:rsidRPr="00EB6E61">
        <w:rPr>
          <w:rFonts w:asciiTheme="minorHAnsi" w:hAnsiTheme="minorHAnsi"/>
          <w:sz w:val="24"/>
          <w:szCs w:val="24"/>
        </w:rPr>
        <w:t xml:space="preserve">chen und Unterpfand dafür weihe </w:t>
      </w:r>
      <w:r w:rsidR="00343118" w:rsidRPr="00EB6E61">
        <w:rPr>
          <w:rFonts w:asciiTheme="minorHAnsi" w:hAnsiTheme="minorHAnsi"/>
          <w:sz w:val="24"/>
          <w:szCs w:val="24"/>
        </w:rPr>
        <w:t>und segne  diese immer</w:t>
      </w:r>
      <w:r w:rsidR="008332E2" w:rsidRPr="00EB6E61">
        <w:rPr>
          <w:rFonts w:asciiTheme="minorHAnsi" w:hAnsiTheme="minorHAnsi"/>
          <w:sz w:val="24"/>
          <w:szCs w:val="24"/>
        </w:rPr>
        <w:t xml:space="preserve"> </w:t>
      </w:r>
      <w:r w:rsidR="00343118" w:rsidRPr="00EB6E61">
        <w:rPr>
          <w:rFonts w:asciiTheme="minorHAnsi" w:hAnsiTheme="minorHAnsi"/>
          <w:sz w:val="24"/>
          <w:szCs w:val="24"/>
        </w:rPr>
        <w:t xml:space="preserve">grünenden Zweige, </w:t>
      </w:r>
      <w:proofErr w:type="spellStart"/>
      <w:r w:rsidR="00343118" w:rsidRPr="00EB6E61">
        <w:rPr>
          <w:rFonts w:asciiTheme="minorHAnsi" w:hAnsiTheme="minorHAnsi"/>
          <w:sz w:val="24"/>
          <w:szCs w:val="24"/>
        </w:rPr>
        <w:t>daß</w:t>
      </w:r>
      <w:proofErr w:type="spellEnd"/>
      <w:r w:rsidR="00343118" w:rsidRPr="00EB6E61">
        <w:rPr>
          <w:rFonts w:asciiTheme="minorHAnsi" w:hAnsiTheme="minorHAnsi"/>
          <w:sz w:val="24"/>
          <w:szCs w:val="24"/>
        </w:rPr>
        <w:t xml:space="preserve"> ihr Anblick uns mit Freude über unsere gemeinsame Hoffnung und Berufung erfülle.</w:t>
      </w:r>
      <w:r w:rsidR="00A47DE2">
        <w:rPr>
          <w:rFonts w:asciiTheme="minorHAnsi" w:hAnsiTheme="minorHAnsi"/>
          <w:sz w:val="24"/>
          <w:szCs w:val="24"/>
        </w:rPr>
        <w:t xml:space="preserve"> </w:t>
      </w:r>
      <w:r w:rsidRPr="00EB6E61">
        <w:rPr>
          <w:rFonts w:asciiTheme="minorHAnsi" w:hAnsiTheme="minorHAnsi"/>
          <w:sz w:val="24"/>
          <w:szCs w:val="24"/>
        </w:rPr>
        <w:t>D</w:t>
      </w:r>
      <w:r w:rsidR="00343118" w:rsidRPr="00EB6E61">
        <w:rPr>
          <w:rFonts w:asciiTheme="minorHAnsi" w:hAnsiTheme="minorHAnsi"/>
          <w:sz w:val="24"/>
          <w:szCs w:val="24"/>
        </w:rPr>
        <w:t>u hast, o Gott, als Licht zu unserer Erleuchtung Deinen Sohn Jesus Christus gesandt. Weihe daher, segne und heilige dieses Licht. Es sei uns in den Tagen der Be</w:t>
      </w:r>
      <w:r w:rsidR="00343118" w:rsidRPr="00EB6E61">
        <w:rPr>
          <w:rFonts w:asciiTheme="minorHAnsi" w:hAnsiTheme="minorHAnsi"/>
          <w:sz w:val="24"/>
          <w:szCs w:val="24"/>
        </w:rPr>
        <w:softHyphen/>
        <w:t>reitung auf das erneute Kommen Deines Sohnes Sinnbild des Lich</w:t>
      </w:r>
      <w:r w:rsidR="00343118" w:rsidRPr="00EB6E61">
        <w:rPr>
          <w:rFonts w:asciiTheme="minorHAnsi" w:hAnsiTheme="minorHAnsi"/>
          <w:sz w:val="24"/>
          <w:szCs w:val="24"/>
        </w:rPr>
        <w:softHyphen/>
        <w:t>tes, das jeden Menschen erleuchten will. Wie an jedem Sonntag der Bereitungszeit ein weiteres Licht an diesem geweihten Kranz ange</w:t>
      </w:r>
      <w:r w:rsidR="00343118" w:rsidRPr="00EB6E61">
        <w:rPr>
          <w:rFonts w:asciiTheme="minorHAnsi" w:hAnsiTheme="minorHAnsi"/>
          <w:sz w:val="24"/>
          <w:szCs w:val="24"/>
        </w:rPr>
        <w:softHyphen/>
        <w:t xml:space="preserve">zündet wird, </w:t>
      </w:r>
      <w:proofErr w:type="spellStart"/>
      <w:r w:rsidR="00343118" w:rsidRPr="00EB6E61">
        <w:rPr>
          <w:rFonts w:asciiTheme="minorHAnsi" w:hAnsiTheme="minorHAnsi"/>
          <w:sz w:val="24"/>
          <w:szCs w:val="24"/>
        </w:rPr>
        <w:t>laß</w:t>
      </w:r>
      <w:proofErr w:type="spellEnd"/>
      <w:r w:rsidR="00343118" w:rsidRPr="00EB6E61">
        <w:rPr>
          <w:rFonts w:asciiTheme="minorHAnsi" w:hAnsiTheme="minorHAnsi"/>
          <w:sz w:val="24"/>
          <w:szCs w:val="24"/>
        </w:rPr>
        <w:t xml:space="preserve"> in uns die Liebe </w:t>
      </w:r>
      <w:r w:rsidR="008332E2" w:rsidRPr="00EB6E61">
        <w:rPr>
          <w:rFonts w:asciiTheme="minorHAnsi" w:hAnsiTheme="minorHAnsi"/>
          <w:sz w:val="24"/>
          <w:szCs w:val="24"/>
        </w:rPr>
        <w:t>C</w:t>
      </w:r>
      <w:r w:rsidR="00343118" w:rsidRPr="00EB6E61">
        <w:rPr>
          <w:rFonts w:asciiTheme="minorHAnsi" w:hAnsiTheme="minorHAnsi"/>
          <w:sz w:val="24"/>
          <w:szCs w:val="24"/>
        </w:rPr>
        <w:t>hristi wachsen</w:t>
      </w:r>
      <w:r w:rsidR="008332E2" w:rsidRPr="00EB6E61">
        <w:rPr>
          <w:rFonts w:asciiTheme="minorHAnsi" w:hAnsiTheme="minorHAnsi"/>
          <w:sz w:val="24"/>
          <w:szCs w:val="24"/>
        </w:rPr>
        <w:t>.</w:t>
      </w:r>
      <w:r w:rsidR="00343118" w:rsidRPr="00EB6E61">
        <w:rPr>
          <w:rFonts w:asciiTheme="minorHAnsi" w:hAnsiTheme="minorHAnsi"/>
          <w:sz w:val="24"/>
          <w:szCs w:val="24"/>
        </w:rPr>
        <w:t xml:space="preserve"> So möge die Feier seiner Geburt und seiner Offenbarung an die Menschen uns alle würdig und </w:t>
      </w:r>
      <w:proofErr w:type="spellStart"/>
      <w:r w:rsidR="00343118" w:rsidRPr="00EB6E61">
        <w:rPr>
          <w:rFonts w:asciiTheme="minorHAnsi" w:hAnsiTheme="minorHAnsi"/>
          <w:sz w:val="24"/>
          <w:szCs w:val="24"/>
        </w:rPr>
        <w:t>bereit finden</w:t>
      </w:r>
      <w:proofErr w:type="spellEnd"/>
      <w:r w:rsidR="00343118" w:rsidRPr="00EB6E61">
        <w:rPr>
          <w:rFonts w:asciiTheme="minorHAnsi" w:hAnsiTheme="minorHAnsi"/>
          <w:sz w:val="24"/>
          <w:szCs w:val="24"/>
        </w:rPr>
        <w:t>, Deine Herrlichkeit voll Gnade und Wahr</w:t>
      </w:r>
      <w:r w:rsidR="00343118" w:rsidRPr="00EB6E61">
        <w:rPr>
          <w:rFonts w:asciiTheme="minorHAnsi" w:hAnsiTheme="minorHAnsi"/>
          <w:sz w:val="24"/>
          <w:szCs w:val="24"/>
        </w:rPr>
        <w:softHyphen/>
        <w:t>heit zu schauen und Gnade um Gnade zu empfangen durch Chri</w:t>
      </w:r>
      <w:r w:rsidR="00343118" w:rsidRPr="00EB6E61">
        <w:rPr>
          <w:rFonts w:asciiTheme="minorHAnsi" w:hAnsiTheme="minorHAnsi"/>
          <w:sz w:val="24"/>
          <w:szCs w:val="24"/>
        </w:rPr>
        <w:softHyphen/>
        <w:t>stus, unsern Herrn.  Amen.</w:t>
      </w:r>
    </w:p>
    <w:p w:rsidR="00857463" w:rsidRDefault="00857463" w:rsidP="00857463">
      <w:pPr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857463">
        <w:rPr>
          <w:rFonts w:asciiTheme="minorHAnsi" w:hAnsiTheme="minorHAnsi"/>
          <w:color w:val="auto"/>
          <w:sz w:val="22"/>
          <w:szCs w:val="22"/>
        </w:rPr>
        <w:t xml:space="preserve">Gebet zur Adventskranzweihe oder -segnung. stammt aus einem Münsteraner Gebetsbuch von 1950 und ist vom Priester als Weihegebet für den Adventskranz in der Kirche zu sprechen oder vom Hausvater als  </w:t>
      </w:r>
      <w:r w:rsidRPr="00857463">
        <w:rPr>
          <w:rFonts w:asciiTheme="minorHAnsi" w:eastAsia="Times New Roman" w:hAnsiTheme="minorHAnsi" w:cs="Times New Roman"/>
          <w:color w:val="auto"/>
          <w:sz w:val="22"/>
          <w:szCs w:val="22"/>
        </w:rPr>
        <w:t>Segnungsgebet für den Adventskranz der Familie, dann ohne Kreuzzeichen an den gekennzeichneten Stellen</w:t>
      </w:r>
      <w:r w:rsidRPr="00026677">
        <w:rPr>
          <w:rFonts w:ascii="Times New Roman" w:eastAsia="Times New Roman" w:hAnsi="Times New Roman" w:cs="Times New Roman"/>
          <w:color w:val="auto"/>
          <w:sz w:val="22"/>
          <w:szCs w:val="22"/>
        </w:rPr>
        <w:t>.</w:t>
      </w:r>
    </w:p>
    <w:p w:rsidR="00857463" w:rsidRPr="00026677" w:rsidRDefault="00857463" w:rsidP="00857463">
      <w:pPr>
        <w:rPr>
          <w:rFonts w:asciiTheme="minorHAnsi" w:hAnsiTheme="minorHAnsi"/>
          <w:color w:val="auto"/>
          <w:sz w:val="22"/>
          <w:szCs w:val="22"/>
        </w:rPr>
      </w:pPr>
    </w:p>
    <w:p w:rsidR="00857463" w:rsidRPr="00857463" w:rsidRDefault="00857463" w:rsidP="00857463">
      <w:pPr>
        <w:pStyle w:val="Hoofdtekst40"/>
        <w:shd w:val="clear" w:color="auto" w:fill="auto"/>
        <w:spacing w:before="0" w:after="189" w:line="200" w:lineRule="exact"/>
        <w:rPr>
          <w:rFonts w:asciiTheme="minorHAnsi" w:hAnsiTheme="minorHAnsi"/>
          <w:sz w:val="24"/>
          <w:szCs w:val="24"/>
        </w:rPr>
      </w:pPr>
      <w:r w:rsidRPr="00857463">
        <w:rPr>
          <w:rFonts w:asciiTheme="minorHAnsi" w:hAnsiTheme="minorHAnsi"/>
          <w:sz w:val="24"/>
          <w:szCs w:val="24"/>
        </w:rPr>
        <w:t xml:space="preserve">Et </w:t>
      </w:r>
      <w:proofErr w:type="spellStart"/>
      <w:r w:rsidRPr="00857463">
        <w:rPr>
          <w:rFonts w:asciiTheme="minorHAnsi" w:hAnsiTheme="minorHAnsi"/>
          <w:sz w:val="24"/>
          <w:szCs w:val="24"/>
        </w:rPr>
        <w:t>aspergatur</w:t>
      </w:r>
      <w:proofErr w:type="spellEnd"/>
      <w:r w:rsidRPr="0085746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57463">
        <w:rPr>
          <w:rFonts w:asciiTheme="minorHAnsi" w:hAnsiTheme="minorHAnsi"/>
          <w:sz w:val="24"/>
          <w:szCs w:val="24"/>
        </w:rPr>
        <w:t>aqua</w:t>
      </w:r>
      <w:proofErr w:type="spellEnd"/>
      <w:r w:rsidRPr="0085746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57463">
        <w:rPr>
          <w:rFonts w:asciiTheme="minorHAnsi" w:hAnsiTheme="minorHAnsi"/>
          <w:sz w:val="24"/>
          <w:szCs w:val="24"/>
        </w:rPr>
        <w:t>benedicta</w:t>
      </w:r>
      <w:proofErr w:type="spellEnd"/>
      <w:r w:rsidRPr="00857463">
        <w:rPr>
          <w:rFonts w:asciiTheme="minorHAnsi" w:hAnsiTheme="minorHAnsi"/>
          <w:sz w:val="24"/>
          <w:szCs w:val="24"/>
        </w:rPr>
        <w:t xml:space="preserve">. Pro </w:t>
      </w:r>
      <w:proofErr w:type="spellStart"/>
      <w:r w:rsidRPr="00857463">
        <w:rPr>
          <w:rFonts w:asciiTheme="minorHAnsi" w:hAnsiTheme="minorHAnsi"/>
          <w:sz w:val="24"/>
          <w:szCs w:val="24"/>
        </w:rPr>
        <w:t>manuscriptio</w:t>
      </w:r>
      <w:proofErr w:type="spellEnd"/>
      <w:r w:rsidRPr="00857463">
        <w:rPr>
          <w:rFonts w:asciiTheme="minorHAnsi" w:hAnsiTheme="minorHAnsi"/>
          <w:sz w:val="24"/>
          <w:szCs w:val="24"/>
        </w:rPr>
        <w:t xml:space="preserve"> privatim </w:t>
      </w:r>
      <w:proofErr w:type="spellStart"/>
      <w:r w:rsidRPr="00857463">
        <w:rPr>
          <w:rFonts w:asciiTheme="minorHAnsi" w:hAnsiTheme="minorHAnsi"/>
          <w:sz w:val="24"/>
          <w:szCs w:val="24"/>
        </w:rPr>
        <w:t>divulgatum</w:t>
      </w:r>
      <w:proofErr w:type="spellEnd"/>
      <w:r w:rsidRPr="00857463">
        <w:rPr>
          <w:rFonts w:asciiTheme="minorHAnsi" w:hAnsiTheme="minorHAnsi"/>
          <w:sz w:val="24"/>
          <w:szCs w:val="24"/>
        </w:rPr>
        <w:t xml:space="preserve"> - </w:t>
      </w:r>
      <w:proofErr w:type="spellStart"/>
      <w:r w:rsidRPr="00857463">
        <w:rPr>
          <w:rFonts w:asciiTheme="minorHAnsi" w:hAnsiTheme="minorHAnsi"/>
          <w:sz w:val="24"/>
          <w:szCs w:val="24"/>
        </w:rPr>
        <w:t>jura</w:t>
      </w:r>
      <w:proofErr w:type="spellEnd"/>
      <w:r w:rsidRPr="0085746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57463">
        <w:rPr>
          <w:rFonts w:asciiTheme="minorHAnsi" w:hAnsiTheme="minorHAnsi"/>
          <w:sz w:val="24"/>
          <w:szCs w:val="24"/>
        </w:rPr>
        <w:t>proprictatis</w:t>
      </w:r>
      <w:proofErr w:type="spellEnd"/>
      <w:r w:rsidRPr="0085746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57463">
        <w:rPr>
          <w:rFonts w:asciiTheme="minorHAnsi" w:hAnsiTheme="minorHAnsi"/>
          <w:sz w:val="24"/>
          <w:szCs w:val="24"/>
        </w:rPr>
        <w:t>omnia</w:t>
      </w:r>
      <w:proofErr w:type="spellEnd"/>
      <w:r w:rsidRPr="0085746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57463">
        <w:rPr>
          <w:rFonts w:asciiTheme="minorHAnsi" w:hAnsiTheme="minorHAnsi"/>
          <w:sz w:val="24"/>
          <w:szCs w:val="24"/>
        </w:rPr>
        <w:t>vindicabuntur</w:t>
      </w:r>
      <w:proofErr w:type="spellEnd"/>
    </w:p>
    <w:p w:rsidR="00857463" w:rsidRPr="00026677" w:rsidRDefault="00EC1F11" w:rsidP="00857463">
      <w:pPr>
        <w:rPr>
          <w:rFonts w:asciiTheme="minorHAnsi" w:hAnsiTheme="minorHAnsi"/>
          <w:color w:val="002862"/>
        </w:rPr>
      </w:pPr>
      <w:hyperlink r:id="rId6" w:tgtFrame="_blank" w:history="1">
        <w:r w:rsidR="00857463" w:rsidRPr="00026677">
          <w:rPr>
            <w:rStyle w:val="Hyperlink"/>
            <w:rFonts w:asciiTheme="minorHAnsi" w:hAnsiTheme="minorHAnsi"/>
          </w:rPr>
          <w:t>http://derkatholikunddiewelt.blogspot.com/</w:t>
        </w:r>
      </w:hyperlink>
    </w:p>
    <w:p w:rsidR="00857463" w:rsidRPr="00EB6E61" w:rsidRDefault="00857463" w:rsidP="00A47DE2">
      <w:pPr>
        <w:pStyle w:val="Hoofdtekst0"/>
        <w:shd w:val="clear" w:color="auto" w:fill="auto"/>
        <w:spacing w:before="0" w:after="56" w:line="240" w:lineRule="auto"/>
        <w:ind w:right="80"/>
        <w:rPr>
          <w:rFonts w:asciiTheme="minorHAnsi" w:hAnsiTheme="minorHAnsi"/>
          <w:sz w:val="24"/>
          <w:szCs w:val="24"/>
        </w:rPr>
      </w:pPr>
    </w:p>
    <w:p w:rsidR="00A47DE2" w:rsidRDefault="00A47DE2" w:rsidP="00021F18">
      <w:pPr>
        <w:pStyle w:val="Hoofdtekst40"/>
        <w:shd w:val="clear" w:color="auto" w:fill="auto"/>
        <w:spacing w:before="0" w:after="189" w:line="200" w:lineRule="exact"/>
        <w:rPr>
          <w:rFonts w:asciiTheme="minorHAnsi" w:hAnsiTheme="minorHAnsi"/>
          <w:sz w:val="24"/>
          <w:szCs w:val="24"/>
        </w:rPr>
      </w:pPr>
    </w:p>
    <w:p w:rsidR="00276E6D" w:rsidRDefault="00276E6D" w:rsidP="00021F18">
      <w:pPr>
        <w:pStyle w:val="Hoofdtekst40"/>
        <w:shd w:val="clear" w:color="auto" w:fill="auto"/>
        <w:spacing w:before="0" w:after="0" w:line="200" w:lineRule="exact"/>
        <w:ind w:right="20"/>
        <w:rPr>
          <w:rFonts w:asciiTheme="minorHAnsi" w:hAnsiTheme="minorHAnsi"/>
          <w:sz w:val="24"/>
          <w:szCs w:val="24"/>
        </w:rPr>
      </w:pPr>
    </w:p>
    <w:p w:rsidR="00276E6D" w:rsidRDefault="00276E6D" w:rsidP="00021F18">
      <w:pPr>
        <w:pStyle w:val="Hoofdtekst40"/>
        <w:shd w:val="clear" w:color="auto" w:fill="auto"/>
        <w:spacing w:before="0" w:after="0" w:line="200" w:lineRule="exact"/>
        <w:ind w:right="20"/>
        <w:rPr>
          <w:rFonts w:asciiTheme="minorHAnsi" w:hAnsiTheme="minorHAnsi"/>
          <w:sz w:val="24"/>
          <w:szCs w:val="24"/>
        </w:rPr>
      </w:pPr>
    </w:p>
    <w:p w:rsidR="00276E6D" w:rsidRDefault="00276E6D" w:rsidP="00021F18">
      <w:pPr>
        <w:pStyle w:val="Hoofdtekst40"/>
        <w:shd w:val="clear" w:color="auto" w:fill="auto"/>
        <w:spacing w:before="0" w:after="0" w:line="200" w:lineRule="exact"/>
        <w:ind w:right="20"/>
        <w:rPr>
          <w:rFonts w:asciiTheme="minorHAnsi" w:hAnsiTheme="minorHAnsi"/>
          <w:sz w:val="24"/>
          <w:szCs w:val="24"/>
        </w:rPr>
      </w:pPr>
    </w:p>
    <w:p w:rsidR="00276E6D" w:rsidRDefault="00276E6D" w:rsidP="00021F18">
      <w:pPr>
        <w:pStyle w:val="Hoofdtekst40"/>
        <w:shd w:val="clear" w:color="auto" w:fill="auto"/>
        <w:spacing w:before="0" w:after="0" w:line="200" w:lineRule="exact"/>
        <w:ind w:right="20"/>
        <w:rPr>
          <w:rFonts w:asciiTheme="minorHAnsi" w:hAnsiTheme="minorHAnsi"/>
          <w:sz w:val="24"/>
          <w:szCs w:val="24"/>
        </w:rPr>
      </w:pPr>
    </w:p>
    <w:sectPr w:rsidR="00276E6D" w:rsidSect="001867D7">
      <w:type w:val="continuous"/>
      <w:pgSz w:w="11906" w:h="16838"/>
      <w:pgMar w:top="2368" w:right="2002" w:bottom="2286" w:left="202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D30" w:rsidRDefault="00352D30" w:rsidP="001867D7">
      <w:r>
        <w:separator/>
      </w:r>
    </w:p>
  </w:endnote>
  <w:endnote w:type="continuationSeparator" w:id="0">
    <w:p w:rsidR="00352D30" w:rsidRDefault="00352D30" w:rsidP="001867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D30" w:rsidRDefault="00352D30"/>
  </w:footnote>
  <w:footnote w:type="continuationSeparator" w:id="0">
    <w:p w:rsidR="00352D30" w:rsidRDefault="00352D3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1867D7"/>
    <w:rsid w:val="00021F18"/>
    <w:rsid w:val="000247B1"/>
    <w:rsid w:val="00026677"/>
    <w:rsid w:val="000912B5"/>
    <w:rsid w:val="0009296F"/>
    <w:rsid w:val="00185E6C"/>
    <w:rsid w:val="001867D7"/>
    <w:rsid w:val="001C48D6"/>
    <w:rsid w:val="00276E6D"/>
    <w:rsid w:val="00283504"/>
    <w:rsid w:val="00332909"/>
    <w:rsid w:val="00343118"/>
    <w:rsid w:val="00352D30"/>
    <w:rsid w:val="003534B0"/>
    <w:rsid w:val="00367C60"/>
    <w:rsid w:val="003B5FC7"/>
    <w:rsid w:val="003D63A1"/>
    <w:rsid w:val="004703CF"/>
    <w:rsid w:val="00490C87"/>
    <w:rsid w:val="006B0D18"/>
    <w:rsid w:val="007D1DC2"/>
    <w:rsid w:val="008332E2"/>
    <w:rsid w:val="00857463"/>
    <w:rsid w:val="008C3783"/>
    <w:rsid w:val="009802A3"/>
    <w:rsid w:val="00A47DE2"/>
    <w:rsid w:val="00A7097C"/>
    <w:rsid w:val="00BB413B"/>
    <w:rsid w:val="00BB685E"/>
    <w:rsid w:val="00BC1DF4"/>
    <w:rsid w:val="00C51CA4"/>
    <w:rsid w:val="00C65F0E"/>
    <w:rsid w:val="00CB7851"/>
    <w:rsid w:val="00CE2180"/>
    <w:rsid w:val="00CE67EC"/>
    <w:rsid w:val="00D2129E"/>
    <w:rsid w:val="00DB2A66"/>
    <w:rsid w:val="00DF1769"/>
    <w:rsid w:val="00DF4CF4"/>
    <w:rsid w:val="00E1069E"/>
    <w:rsid w:val="00EB4F25"/>
    <w:rsid w:val="00EB6E61"/>
    <w:rsid w:val="00EC1F11"/>
    <w:rsid w:val="00F90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de-DE" w:eastAsia="nl-BE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1867D7"/>
    <w:rPr>
      <w:color w:val="000000"/>
    </w:rPr>
  </w:style>
  <w:style w:type="paragraph" w:styleId="Kop3">
    <w:name w:val="heading 3"/>
    <w:basedOn w:val="Standaard"/>
    <w:link w:val="Kop3Char"/>
    <w:uiPriority w:val="9"/>
    <w:qFormat/>
    <w:rsid w:val="00026677"/>
    <w:pPr>
      <w:widowControl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1867D7"/>
    <w:rPr>
      <w:color w:val="0066CC"/>
      <w:u w:val="single"/>
    </w:rPr>
  </w:style>
  <w:style w:type="character" w:customStyle="1" w:styleId="Koptekst1">
    <w:name w:val="Koptekst #1_"/>
    <w:basedOn w:val="Standaardalinea-lettertype"/>
    <w:link w:val="Koptekst10"/>
    <w:rsid w:val="001867D7"/>
    <w:rPr>
      <w:rFonts w:ascii="Georgia" w:eastAsia="Georgia" w:hAnsi="Georgia" w:cs="Georgia"/>
      <w:b/>
      <w:bCs/>
      <w:i w:val="0"/>
      <w:iCs w:val="0"/>
      <w:smallCaps w:val="0"/>
      <w:strike w:val="0"/>
      <w:spacing w:val="10"/>
      <w:sz w:val="57"/>
      <w:szCs w:val="57"/>
      <w:u w:val="none"/>
    </w:rPr>
  </w:style>
  <w:style w:type="character" w:customStyle="1" w:styleId="Koptekst1Kleinkapitaal">
    <w:name w:val="Koptekst #1 + Klein kapitaal"/>
    <w:basedOn w:val="Koptekst1"/>
    <w:rsid w:val="001867D7"/>
    <w:rPr>
      <w:smallCaps/>
      <w:color w:val="000000"/>
      <w:w w:val="100"/>
      <w:position w:val="0"/>
      <w:lang w:val="de-DE"/>
    </w:rPr>
  </w:style>
  <w:style w:type="character" w:customStyle="1" w:styleId="Hoofdtekst2">
    <w:name w:val="Hoofdtekst (2)_"/>
    <w:basedOn w:val="Standaardalinea-lettertype"/>
    <w:link w:val="Hoofdtekst20"/>
    <w:rsid w:val="001867D7"/>
    <w:rPr>
      <w:rFonts w:ascii="David" w:eastAsia="David" w:hAnsi="David" w:cs="David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Hoofdtekst">
    <w:name w:val="Hoofdtekst_"/>
    <w:basedOn w:val="Standaardalinea-lettertype"/>
    <w:link w:val="Hoofdtekst0"/>
    <w:rsid w:val="001867D7"/>
    <w:rPr>
      <w:rFonts w:ascii="David" w:eastAsia="David" w:hAnsi="David" w:cs="David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HoofdtekstGeorgia12ptCursief">
    <w:name w:val="Hoofdtekst + Georgia;12 pt;Cursief"/>
    <w:basedOn w:val="Hoofdtekst"/>
    <w:rsid w:val="001867D7"/>
    <w:rPr>
      <w:rFonts w:ascii="Georgia" w:eastAsia="Georgia" w:hAnsi="Georgia" w:cs="Georgia"/>
      <w:i/>
      <w:iCs/>
      <w:color w:val="000000"/>
      <w:spacing w:val="0"/>
      <w:w w:val="100"/>
      <w:position w:val="0"/>
      <w:sz w:val="24"/>
      <w:szCs w:val="24"/>
      <w:lang w:val="de-DE"/>
    </w:rPr>
  </w:style>
  <w:style w:type="character" w:customStyle="1" w:styleId="Hoofdtekst3">
    <w:name w:val="Hoofdtekst (3)_"/>
    <w:basedOn w:val="Standaardalinea-lettertype"/>
    <w:link w:val="Hoofdtekst30"/>
    <w:rsid w:val="001867D7"/>
    <w:rPr>
      <w:rFonts w:ascii="David" w:eastAsia="David" w:hAnsi="David" w:cs="David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Hoofdtekst4">
    <w:name w:val="Hoofdtekst (4)_"/>
    <w:basedOn w:val="Standaardalinea-lettertype"/>
    <w:link w:val="Hoofdtekst40"/>
    <w:rsid w:val="001867D7"/>
    <w:rPr>
      <w:rFonts w:ascii="David" w:eastAsia="David" w:hAnsi="David" w:cs="David"/>
      <w:b w:val="0"/>
      <w:bCs w:val="0"/>
      <w:i/>
      <w:iCs/>
      <w:smallCaps w:val="0"/>
      <w:strike w:val="0"/>
      <w:spacing w:val="10"/>
      <w:sz w:val="20"/>
      <w:szCs w:val="20"/>
      <w:u w:val="none"/>
    </w:rPr>
  </w:style>
  <w:style w:type="paragraph" w:customStyle="1" w:styleId="Koptekst10">
    <w:name w:val="Koptekst #1"/>
    <w:basedOn w:val="Standaard"/>
    <w:link w:val="Koptekst1"/>
    <w:rsid w:val="001867D7"/>
    <w:pPr>
      <w:shd w:val="clear" w:color="auto" w:fill="FFFFFF"/>
      <w:spacing w:after="360" w:line="0" w:lineRule="atLeast"/>
      <w:outlineLvl w:val="0"/>
    </w:pPr>
    <w:rPr>
      <w:rFonts w:ascii="Georgia" w:eastAsia="Georgia" w:hAnsi="Georgia" w:cs="Georgia"/>
      <w:b/>
      <w:bCs/>
      <w:spacing w:val="10"/>
      <w:sz w:val="57"/>
      <w:szCs w:val="57"/>
    </w:rPr>
  </w:style>
  <w:style w:type="paragraph" w:customStyle="1" w:styleId="Hoofdtekst20">
    <w:name w:val="Hoofdtekst (2)"/>
    <w:basedOn w:val="Standaard"/>
    <w:link w:val="Hoofdtekst2"/>
    <w:rsid w:val="001867D7"/>
    <w:pPr>
      <w:shd w:val="clear" w:color="auto" w:fill="FFFFFF"/>
      <w:spacing w:before="360" w:after="60" w:line="0" w:lineRule="atLeast"/>
      <w:jc w:val="center"/>
    </w:pPr>
    <w:rPr>
      <w:rFonts w:ascii="David" w:eastAsia="David" w:hAnsi="David" w:cs="David"/>
      <w:sz w:val="25"/>
      <w:szCs w:val="25"/>
    </w:rPr>
  </w:style>
  <w:style w:type="paragraph" w:customStyle="1" w:styleId="Hoofdtekst0">
    <w:name w:val="Hoofdtekst"/>
    <w:basedOn w:val="Standaard"/>
    <w:link w:val="Hoofdtekst"/>
    <w:rsid w:val="001867D7"/>
    <w:pPr>
      <w:shd w:val="clear" w:color="auto" w:fill="FFFFFF"/>
      <w:spacing w:before="180" w:after="60" w:line="307" w:lineRule="exact"/>
      <w:jc w:val="both"/>
    </w:pPr>
    <w:rPr>
      <w:rFonts w:ascii="David" w:eastAsia="David" w:hAnsi="David" w:cs="David"/>
      <w:sz w:val="25"/>
      <w:szCs w:val="25"/>
    </w:rPr>
  </w:style>
  <w:style w:type="paragraph" w:customStyle="1" w:styleId="Hoofdtekst30">
    <w:name w:val="Hoofdtekst (3)"/>
    <w:basedOn w:val="Standaard"/>
    <w:link w:val="Hoofdtekst3"/>
    <w:rsid w:val="001867D7"/>
    <w:pPr>
      <w:shd w:val="clear" w:color="auto" w:fill="FFFFFF"/>
      <w:spacing w:before="60" w:after="60" w:line="312" w:lineRule="exact"/>
      <w:jc w:val="both"/>
    </w:pPr>
    <w:rPr>
      <w:rFonts w:ascii="David" w:eastAsia="David" w:hAnsi="David" w:cs="David"/>
      <w:sz w:val="25"/>
      <w:szCs w:val="25"/>
    </w:rPr>
  </w:style>
  <w:style w:type="paragraph" w:customStyle="1" w:styleId="Hoofdtekst40">
    <w:name w:val="Hoofdtekst (4)"/>
    <w:basedOn w:val="Standaard"/>
    <w:link w:val="Hoofdtekst4"/>
    <w:rsid w:val="001867D7"/>
    <w:pPr>
      <w:shd w:val="clear" w:color="auto" w:fill="FFFFFF"/>
      <w:spacing w:before="60" w:after="240" w:line="0" w:lineRule="atLeast"/>
      <w:jc w:val="both"/>
    </w:pPr>
    <w:rPr>
      <w:rFonts w:ascii="David" w:eastAsia="David" w:hAnsi="David" w:cs="David"/>
      <w:i/>
      <w:iCs/>
      <w:spacing w:val="10"/>
      <w:sz w:val="20"/>
      <w:szCs w:val="20"/>
    </w:rPr>
  </w:style>
  <w:style w:type="character" w:customStyle="1" w:styleId="hps">
    <w:name w:val="hps"/>
    <w:basedOn w:val="Standaardalinea-lettertype"/>
    <w:rsid w:val="00276E6D"/>
  </w:style>
  <w:style w:type="character" w:customStyle="1" w:styleId="Kop3Char">
    <w:name w:val="Kop 3 Char"/>
    <w:basedOn w:val="Standaardalinea-lettertype"/>
    <w:link w:val="Kop3"/>
    <w:uiPriority w:val="9"/>
    <w:rsid w:val="00026677"/>
    <w:rPr>
      <w:rFonts w:ascii="Times New Roman" w:eastAsia="Times New Roman" w:hAnsi="Times New Roman" w:cs="Times New Roman"/>
      <w:b/>
      <w:bCs/>
      <w:sz w:val="27"/>
      <w:szCs w:val="27"/>
      <w:lang w:val="nl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9032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7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05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37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849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373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432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683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724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098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229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26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89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125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42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571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511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7945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480"/>
                                                                                          <w:divBdr>
                                                                                            <w:top w:val="single" w:sz="4" w:space="12" w:color="auto"/>
                                                                                            <w:left w:val="single" w:sz="4" w:space="12" w:color="auto"/>
                                                                                            <w:bottom w:val="single" w:sz="4" w:space="0" w:color="auto"/>
                                                                                            <w:right w:val="single" w:sz="4" w:space="12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09450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371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48913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088982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748883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261938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6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3098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0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1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5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25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37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62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46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974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81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32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173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27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085905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968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615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563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481704">
                                                                                  <w:marLeft w:val="-200"/>
                                                                                  <w:marRight w:val="-200"/>
                                                                                  <w:marTop w:val="0"/>
                                                                                  <w:marBottom w:val="2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794866">
                                                                                      <w:marLeft w:val="-200"/>
                                                                                      <w:marRight w:val="-20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3899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1294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0351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rkatholikunddiewelt.blogspot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346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21</cp:revision>
  <dcterms:created xsi:type="dcterms:W3CDTF">2014-09-12T13:41:00Z</dcterms:created>
  <dcterms:modified xsi:type="dcterms:W3CDTF">2014-11-27T15:51:00Z</dcterms:modified>
</cp:coreProperties>
</file>